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275B4" w14:textId="77777777" w:rsidR="0023213A" w:rsidRPr="00200D97" w:rsidRDefault="0011098A" w:rsidP="00E04DFB">
      <w:pPr>
        <w:pStyle w:val="Subtitle"/>
        <w:rPr>
          <w:rStyle w:val="Strong"/>
          <w:b/>
          <w:sz w:val="22"/>
          <w:szCs w:val="22"/>
        </w:rPr>
      </w:pPr>
      <w:r w:rsidRPr="00200D97">
        <w:rPr>
          <w:rStyle w:val="Strong"/>
          <w:b/>
          <w:sz w:val="22"/>
          <w:szCs w:val="22"/>
        </w:rPr>
        <w:t>Child Health Service referral form</w:t>
      </w:r>
    </w:p>
    <w:p w14:paraId="36AA59C6" w14:textId="77777777" w:rsidR="006A4416" w:rsidRPr="00200D97" w:rsidRDefault="0076166C" w:rsidP="006A4416">
      <w:pPr>
        <w:jc w:val="center"/>
        <w:rPr>
          <w:b/>
          <w:color w:val="003086"/>
          <w:sz w:val="22"/>
          <w:szCs w:val="22"/>
        </w:rPr>
      </w:pPr>
      <w:r w:rsidRPr="00200D97">
        <w:rPr>
          <w:b/>
          <w:color w:val="003086"/>
          <w:sz w:val="22"/>
          <w:szCs w:val="22"/>
        </w:rPr>
        <w:t>Feeding Clinic</w:t>
      </w:r>
    </w:p>
    <w:p w14:paraId="4042E389" w14:textId="77777777" w:rsidR="0076166C" w:rsidRPr="00200D97" w:rsidRDefault="0076166C" w:rsidP="006A4416">
      <w:pPr>
        <w:jc w:val="center"/>
        <w:rPr>
          <w:b/>
          <w:color w:val="003086"/>
          <w:sz w:val="22"/>
          <w:szCs w:val="22"/>
        </w:rPr>
      </w:pPr>
    </w:p>
    <w:p w14:paraId="611FDA1B" w14:textId="77777777" w:rsidR="0076166C" w:rsidRPr="00200D97" w:rsidRDefault="0076166C" w:rsidP="00401CD6">
      <w:pPr>
        <w:jc w:val="center"/>
        <w:rPr>
          <w:b/>
          <w:color w:val="FF0000"/>
          <w:sz w:val="22"/>
          <w:szCs w:val="22"/>
        </w:rPr>
      </w:pPr>
    </w:p>
    <w:tbl>
      <w:tblPr>
        <w:tblStyle w:val="TableGrid"/>
        <w:tblW w:w="0" w:type="auto"/>
        <w:shd w:val="clear" w:color="auto" w:fill="F2DBDB" w:themeFill="accent2" w:themeFillTint="33"/>
        <w:tblLook w:val="04A0" w:firstRow="1" w:lastRow="0" w:firstColumn="1" w:lastColumn="0" w:noHBand="0" w:noVBand="1"/>
      </w:tblPr>
      <w:tblGrid>
        <w:gridCol w:w="10188"/>
      </w:tblGrid>
      <w:tr w:rsidR="0076166C" w:rsidRPr="00200D97" w14:paraId="418BBD70" w14:textId="77777777" w:rsidTr="00D46612">
        <w:tc>
          <w:tcPr>
            <w:tcW w:w="10188" w:type="dxa"/>
            <w:shd w:val="clear" w:color="auto" w:fill="F2DBDB" w:themeFill="accent2" w:themeFillTint="33"/>
          </w:tcPr>
          <w:p w14:paraId="1DFF27C2" w14:textId="77777777" w:rsidR="0076166C" w:rsidRPr="00200D97" w:rsidRDefault="0076166C" w:rsidP="00401CD6">
            <w:pPr>
              <w:jc w:val="center"/>
              <w:rPr>
                <w:b/>
                <w:sz w:val="22"/>
                <w:szCs w:val="22"/>
              </w:rPr>
            </w:pPr>
          </w:p>
          <w:p w14:paraId="60A5112B" w14:textId="77777777" w:rsidR="0076166C" w:rsidRPr="00200D97" w:rsidRDefault="0076166C" w:rsidP="00401CD6">
            <w:pPr>
              <w:jc w:val="center"/>
              <w:rPr>
                <w:b/>
                <w:sz w:val="22"/>
                <w:szCs w:val="22"/>
              </w:rPr>
            </w:pPr>
            <w:r w:rsidRPr="00200D97">
              <w:rPr>
                <w:b/>
                <w:sz w:val="22"/>
                <w:szCs w:val="22"/>
              </w:rPr>
              <w:t xml:space="preserve">*Required field- </w:t>
            </w:r>
            <w:r w:rsidRPr="00200D97">
              <w:rPr>
                <w:b/>
                <w:sz w:val="22"/>
                <w:szCs w:val="22"/>
                <w:u w:val="single"/>
              </w:rPr>
              <w:t>Failure to complete required field</w:t>
            </w:r>
            <w:r w:rsidR="00A13728" w:rsidRPr="00200D97">
              <w:rPr>
                <w:b/>
                <w:sz w:val="22"/>
                <w:szCs w:val="22"/>
                <w:u w:val="single"/>
              </w:rPr>
              <w:t>s</w:t>
            </w:r>
            <w:r w:rsidRPr="00200D97">
              <w:rPr>
                <w:b/>
                <w:sz w:val="22"/>
                <w:szCs w:val="22"/>
                <w:u w:val="single"/>
              </w:rPr>
              <w:t xml:space="preserve"> </w:t>
            </w:r>
            <w:r w:rsidR="00092B63" w:rsidRPr="00200D97">
              <w:rPr>
                <w:b/>
                <w:sz w:val="22"/>
                <w:szCs w:val="22"/>
                <w:u w:val="single"/>
              </w:rPr>
              <w:t xml:space="preserve">may </w:t>
            </w:r>
            <w:r w:rsidRPr="00200D97">
              <w:rPr>
                <w:b/>
                <w:sz w:val="22"/>
                <w:szCs w:val="22"/>
                <w:u w:val="single"/>
              </w:rPr>
              <w:t>result in referral being rejected</w:t>
            </w:r>
          </w:p>
          <w:p w14:paraId="37909AB4" w14:textId="77777777" w:rsidR="0076166C" w:rsidRPr="00200D97" w:rsidRDefault="0076166C" w:rsidP="00401CD6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</w:tc>
      </w:tr>
    </w:tbl>
    <w:p w14:paraId="28EF478F" w14:textId="77777777" w:rsidR="0011098A" w:rsidRPr="00200D97" w:rsidRDefault="0011098A" w:rsidP="00401CD6">
      <w:pPr>
        <w:jc w:val="center"/>
        <w:rPr>
          <w:b/>
          <w:color w:val="FF0000"/>
          <w:sz w:val="22"/>
          <w:szCs w:val="22"/>
        </w:rPr>
      </w:pPr>
    </w:p>
    <w:p w14:paraId="7E98F291" w14:textId="77777777" w:rsidR="0076166C" w:rsidRPr="00200D97" w:rsidRDefault="00FC2E9B" w:rsidP="0076166C">
      <w:pPr>
        <w:rPr>
          <w:i/>
          <w:sz w:val="22"/>
          <w:szCs w:val="22"/>
        </w:rPr>
      </w:pPr>
      <w:r w:rsidRPr="00200D97">
        <w:rPr>
          <w:i/>
          <w:sz w:val="22"/>
          <w:szCs w:val="22"/>
        </w:rPr>
        <w:t xml:space="preserve">Before making this referral, please consider/acknowledge the following: </w:t>
      </w:r>
    </w:p>
    <w:p w14:paraId="4C9E98AA" w14:textId="77777777" w:rsidR="0076166C" w:rsidRPr="00200D97" w:rsidRDefault="0076166C" w:rsidP="0076166C">
      <w:pPr>
        <w:pStyle w:val="ListParagraph"/>
        <w:numPr>
          <w:ilvl w:val="0"/>
          <w:numId w:val="33"/>
        </w:numPr>
        <w:rPr>
          <w:i/>
          <w:sz w:val="22"/>
          <w:szCs w:val="22"/>
        </w:rPr>
      </w:pPr>
      <w:r w:rsidRPr="00200D97">
        <w:rPr>
          <w:i/>
          <w:sz w:val="22"/>
          <w:szCs w:val="22"/>
        </w:rPr>
        <w:t>Please note, we do not accept referrals for overweight/obesity or eating disorders</w:t>
      </w:r>
    </w:p>
    <w:p w14:paraId="7B53927D" w14:textId="77777777" w:rsidR="0076166C" w:rsidRPr="00200D97" w:rsidRDefault="0076166C" w:rsidP="0076166C">
      <w:pPr>
        <w:pStyle w:val="ListParagraph"/>
        <w:numPr>
          <w:ilvl w:val="0"/>
          <w:numId w:val="33"/>
        </w:numPr>
        <w:rPr>
          <w:i/>
          <w:sz w:val="22"/>
          <w:szCs w:val="22"/>
        </w:rPr>
      </w:pPr>
      <w:r w:rsidRPr="00200D97">
        <w:rPr>
          <w:i/>
          <w:sz w:val="22"/>
          <w:szCs w:val="22"/>
        </w:rPr>
        <w:t>Children with eating disorders should be referred to NELFT Eating Disorder Service for Kent and Medway.</w:t>
      </w:r>
    </w:p>
    <w:p w14:paraId="5027B25B" w14:textId="77777777" w:rsidR="002958B0" w:rsidRPr="00200D97" w:rsidRDefault="008B308D" w:rsidP="002958B0">
      <w:pPr>
        <w:pStyle w:val="ListParagraph"/>
        <w:numPr>
          <w:ilvl w:val="0"/>
          <w:numId w:val="33"/>
        </w:numPr>
        <w:rPr>
          <w:rFonts w:cs="Arial"/>
          <w:i/>
          <w:sz w:val="22"/>
          <w:szCs w:val="22"/>
        </w:rPr>
      </w:pPr>
      <w:r w:rsidRPr="00200D97">
        <w:rPr>
          <w:rFonts w:cs="Arial"/>
          <w:i/>
          <w:color w:val="000000"/>
          <w:sz w:val="22"/>
          <w:szCs w:val="22"/>
          <w:shd w:val="clear" w:color="auto" w:fill="FFFFFF"/>
        </w:rPr>
        <w:t>Families requiring advice for weight management should be signposted to</w:t>
      </w:r>
      <w:r w:rsidRPr="00200D97">
        <w:rPr>
          <w:rFonts w:cs="Arial"/>
          <w:i/>
          <w:sz w:val="22"/>
          <w:szCs w:val="22"/>
          <w:bdr w:val="none" w:sz="0" w:space="0" w:color="auto" w:frame="1"/>
          <w:shd w:val="clear" w:color="auto" w:fill="FFFFFF"/>
        </w:rPr>
        <w:t>: Medway Council website for</w:t>
      </w:r>
      <w:r w:rsidRPr="00200D97">
        <w:rPr>
          <w:rFonts w:cs="Arial"/>
          <w:i/>
          <w:color w:val="000000"/>
          <w:sz w:val="22"/>
          <w:szCs w:val="22"/>
          <w:shd w:val="clear" w:color="auto" w:fill="FFFFFF"/>
        </w:rPr>
        <w:t> Weight </w:t>
      </w:r>
      <w:r w:rsidRPr="00200D97">
        <w:rPr>
          <w:rFonts w:cs="Arial"/>
          <w:i/>
          <w:sz w:val="22"/>
          <w:szCs w:val="22"/>
          <w:bdr w:val="none" w:sz="0" w:space="0" w:color="auto" w:frame="1"/>
          <w:shd w:val="clear" w:color="auto" w:fill="FFFFFF"/>
        </w:rPr>
        <w:t>Reducing</w:t>
      </w:r>
      <w:r w:rsidRPr="00200D97">
        <w:rPr>
          <w:rFonts w:cs="Arial"/>
          <w:i/>
          <w:color w:val="000000"/>
          <w:sz w:val="22"/>
          <w:szCs w:val="22"/>
          <w:shd w:val="clear" w:color="auto" w:fill="FFFFFF"/>
        </w:rPr>
        <w:t> and Simple Fussy eating </w:t>
      </w:r>
      <w:r w:rsidRPr="00200D97">
        <w:rPr>
          <w:rFonts w:cs="Arial"/>
          <w:i/>
          <w:sz w:val="22"/>
          <w:szCs w:val="22"/>
          <w:bdr w:val="none" w:sz="0" w:space="0" w:color="auto" w:frame="1"/>
          <w:shd w:val="clear" w:color="auto" w:fill="FFFFFF"/>
        </w:rPr>
        <w:t>advice. These pathways have</w:t>
      </w:r>
      <w:r w:rsidRPr="00200D97">
        <w:rPr>
          <w:rFonts w:cs="Arial"/>
          <w:i/>
          <w:color w:val="000000"/>
          <w:sz w:val="22"/>
          <w:szCs w:val="22"/>
          <w:shd w:val="clear" w:color="auto" w:fill="FFFFFF"/>
        </w:rPr>
        <w:t> </w:t>
      </w:r>
      <w:r w:rsidRPr="00200D97">
        <w:rPr>
          <w:rFonts w:cs="Arial"/>
          <w:i/>
          <w:sz w:val="22"/>
          <w:szCs w:val="22"/>
          <w:bdr w:val="none" w:sz="0" w:space="0" w:color="auto" w:frame="1"/>
          <w:shd w:val="clear" w:color="auto" w:fill="FFFFFF"/>
        </w:rPr>
        <w:t>been proven </w:t>
      </w:r>
      <w:r w:rsidRPr="00200D97">
        <w:rPr>
          <w:rFonts w:cs="Arial"/>
          <w:i/>
          <w:color w:val="000000"/>
          <w:sz w:val="22"/>
          <w:szCs w:val="22"/>
          <w:shd w:val="clear" w:color="auto" w:fill="FFFFFF"/>
        </w:rPr>
        <w:t>to be the most effective </w:t>
      </w:r>
      <w:r w:rsidRPr="00200D97">
        <w:rPr>
          <w:rFonts w:cs="Arial"/>
          <w:i/>
          <w:sz w:val="22"/>
          <w:szCs w:val="22"/>
          <w:bdr w:val="none" w:sz="0" w:space="0" w:color="auto" w:frame="1"/>
          <w:shd w:val="clear" w:color="auto" w:fill="FFFFFF"/>
        </w:rPr>
        <w:t>method </w:t>
      </w:r>
      <w:r w:rsidRPr="00200D97">
        <w:rPr>
          <w:rFonts w:cs="Arial"/>
          <w:i/>
          <w:color w:val="000000"/>
          <w:sz w:val="22"/>
          <w:szCs w:val="22"/>
          <w:shd w:val="clear" w:color="auto" w:fill="FFFFFF"/>
        </w:rPr>
        <w:t>of treatment.</w:t>
      </w:r>
    </w:p>
    <w:p w14:paraId="1DF22B19" w14:textId="77777777" w:rsidR="00E71301" w:rsidRPr="00200D97" w:rsidRDefault="002958B0" w:rsidP="002958B0">
      <w:pPr>
        <w:pStyle w:val="ListParagraph"/>
        <w:numPr>
          <w:ilvl w:val="0"/>
          <w:numId w:val="33"/>
        </w:numPr>
        <w:rPr>
          <w:rFonts w:cs="Arial"/>
          <w:i/>
          <w:sz w:val="22"/>
          <w:szCs w:val="22"/>
        </w:rPr>
      </w:pPr>
      <w:r w:rsidRPr="00200D97">
        <w:rPr>
          <w:rFonts w:cs="Arial"/>
          <w:i/>
          <w:sz w:val="22"/>
          <w:szCs w:val="22"/>
        </w:rPr>
        <w:t>I</w:t>
      </w:r>
      <w:r w:rsidR="0082561B" w:rsidRPr="00200D97">
        <w:rPr>
          <w:rFonts w:cs="Arial"/>
          <w:i/>
          <w:sz w:val="22"/>
          <w:szCs w:val="22"/>
        </w:rPr>
        <w:t>nfant</w:t>
      </w:r>
      <w:r w:rsidR="00F36666" w:rsidRPr="00200D97">
        <w:rPr>
          <w:rFonts w:cs="Arial"/>
          <w:i/>
          <w:sz w:val="22"/>
          <w:szCs w:val="22"/>
        </w:rPr>
        <w:t>s</w:t>
      </w:r>
      <w:r w:rsidR="00705F8B" w:rsidRPr="00200D97">
        <w:rPr>
          <w:rFonts w:cs="Arial"/>
          <w:i/>
          <w:sz w:val="22"/>
          <w:szCs w:val="22"/>
        </w:rPr>
        <w:t xml:space="preserve"> </w:t>
      </w:r>
      <w:r w:rsidRPr="00200D97">
        <w:rPr>
          <w:rFonts w:cs="Arial"/>
          <w:i/>
          <w:sz w:val="22"/>
          <w:szCs w:val="22"/>
        </w:rPr>
        <w:t xml:space="preserve">with </w:t>
      </w:r>
      <w:r w:rsidR="00705F8B" w:rsidRPr="00200D97">
        <w:rPr>
          <w:rFonts w:cs="Arial"/>
          <w:i/>
          <w:sz w:val="22"/>
          <w:szCs w:val="22"/>
        </w:rPr>
        <w:t xml:space="preserve">feeding </w:t>
      </w:r>
      <w:r w:rsidR="00F36666" w:rsidRPr="00200D97">
        <w:rPr>
          <w:rFonts w:cs="Arial"/>
          <w:i/>
          <w:sz w:val="22"/>
          <w:szCs w:val="22"/>
        </w:rPr>
        <w:t>difficulties</w:t>
      </w:r>
      <w:r w:rsidRPr="00200D97">
        <w:rPr>
          <w:rFonts w:cs="Arial"/>
          <w:i/>
          <w:sz w:val="22"/>
          <w:szCs w:val="22"/>
        </w:rPr>
        <w:t xml:space="preserve"> should be referred to the</w:t>
      </w:r>
      <w:r w:rsidR="0037586C" w:rsidRPr="00200D97">
        <w:rPr>
          <w:rFonts w:cs="Arial"/>
          <w:i/>
          <w:sz w:val="22"/>
          <w:szCs w:val="22"/>
        </w:rPr>
        <w:t xml:space="preserve"> </w:t>
      </w:r>
      <w:r w:rsidR="00DF7640" w:rsidRPr="00200D97">
        <w:rPr>
          <w:rFonts w:cs="Arial"/>
          <w:i/>
          <w:sz w:val="22"/>
          <w:szCs w:val="22"/>
        </w:rPr>
        <w:t>S</w:t>
      </w:r>
      <w:r w:rsidR="0037586C" w:rsidRPr="00200D97">
        <w:rPr>
          <w:rFonts w:cs="Arial"/>
          <w:i/>
          <w:sz w:val="22"/>
          <w:szCs w:val="22"/>
        </w:rPr>
        <w:t>pecialist</w:t>
      </w:r>
      <w:r w:rsidRPr="00200D97">
        <w:rPr>
          <w:rFonts w:cs="Arial"/>
          <w:i/>
          <w:sz w:val="22"/>
          <w:szCs w:val="22"/>
        </w:rPr>
        <w:t xml:space="preserve"> </w:t>
      </w:r>
      <w:r w:rsidR="00DF7640" w:rsidRPr="00200D97">
        <w:rPr>
          <w:rFonts w:cs="Arial"/>
          <w:i/>
          <w:sz w:val="22"/>
          <w:szCs w:val="22"/>
        </w:rPr>
        <w:t>I</w:t>
      </w:r>
      <w:r w:rsidRPr="00200D97">
        <w:rPr>
          <w:rFonts w:cs="Arial"/>
          <w:i/>
          <w:sz w:val="22"/>
          <w:szCs w:val="22"/>
        </w:rPr>
        <w:t xml:space="preserve">nfant </w:t>
      </w:r>
      <w:r w:rsidR="00DF7640" w:rsidRPr="00200D97">
        <w:rPr>
          <w:rFonts w:cs="Arial"/>
          <w:i/>
          <w:sz w:val="22"/>
          <w:szCs w:val="22"/>
        </w:rPr>
        <w:t>F</w:t>
      </w:r>
      <w:r w:rsidRPr="00200D97">
        <w:rPr>
          <w:rFonts w:cs="Arial"/>
          <w:i/>
          <w:sz w:val="22"/>
          <w:szCs w:val="22"/>
        </w:rPr>
        <w:t xml:space="preserve">eeding </w:t>
      </w:r>
      <w:r w:rsidR="00DF7640" w:rsidRPr="00200D97">
        <w:rPr>
          <w:rFonts w:cs="Arial"/>
          <w:i/>
          <w:sz w:val="22"/>
          <w:szCs w:val="22"/>
        </w:rPr>
        <w:t>T</w:t>
      </w:r>
      <w:r w:rsidRPr="00200D97">
        <w:rPr>
          <w:rFonts w:cs="Arial"/>
          <w:i/>
          <w:sz w:val="22"/>
          <w:szCs w:val="22"/>
        </w:rPr>
        <w:t>eam</w:t>
      </w:r>
      <w:r w:rsidR="00F36666" w:rsidRPr="00200D97">
        <w:rPr>
          <w:rFonts w:cs="Arial"/>
          <w:i/>
          <w:sz w:val="22"/>
          <w:szCs w:val="22"/>
        </w:rPr>
        <w:t xml:space="preserve"> in the first instance</w:t>
      </w:r>
      <w:r w:rsidRPr="00200D97">
        <w:rPr>
          <w:rFonts w:cs="Arial"/>
          <w:i/>
          <w:sz w:val="22"/>
          <w:szCs w:val="22"/>
        </w:rPr>
        <w:t>,</w:t>
      </w:r>
      <w:r w:rsidR="0082561B" w:rsidRPr="00200D97">
        <w:rPr>
          <w:rFonts w:cs="Arial"/>
          <w:i/>
          <w:sz w:val="22"/>
          <w:szCs w:val="22"/>
        </w:rPr>
        <w:t xml:space="preserve"> unless there are</w:t>
      </w:r>
      <w:r w:rsidR="00F03312" w:rsidRPr="00200D97">
        <w:rPr>
          <w:rFonts w:cs="Arial"/>
          <w:i/>
          <w:sz w:val="22"/>
          <w:szCs w:val="22"/>
        </w:rPr>
        <w:t xml:space="preserve"> </w:t>
      </w:r>
      <w:r w:rsidR="006C0A1A" w:rsidRPr="00200D97">
        <w:rPr>
          <w:rFonts w:cs="Arial"/>
          <w:i/>
          <w:sz w:val="22"/>
          <w:szCs w:val="22"/>
        </w:rPr>
        <w:t>concerns re</w:t>
      </w:r>
      <w:r w:rsidR="005E078E" w:rsidRPr="00200D97">
        <w:rPr>
          <w:rFonts w:cs="Arial"/>
          <w:i/>
          <w:sz w:val="22"/>
          <w:szCs w:val="22"/>
        </w:rPr>
        <w:t>garding</w:t>
      </w:r>
      <w:r w:rsidR="006C0A1A" w:rsidRPr="00200D97">
        <w:rPr>
          <w:rFonts w:cs="Arial"/>
          <w:i/>
          <w:sz w:val="22"/>
          <w:szCs w:val="22"/>
        </w:rPr>
        <w:t xml:space="preserve"> </w:t>
      </w:r>
      <w:r w:rsidR="0027300D" w:rsidRPr="00200D97">
        <w:rPr>
          <w:rFonts w:cs="Arial"/>
          <w:i/>
          <w:sz w:val="22"/>
          <w:szCs w:val="22"/>
        </w:rPr>
        <w:t>swallow safety</w:t>
      </w:r>
      <w:r w:rsidR="006C0A1A" w:rsidRPr="00200D97">
        <w:rPr>
          <w:rFonts w:cs="Arial"/>
          <w:i/>
          <w:sz w:val="22"/>
          <w:szCs w:val="22"/>
        </w:rPr>
        <w:t xml:space="preserve">, </w:t>
      </w:r>
      <w:r w:rsidR="00657481" w:rsidRPr="00200D97">
        <w:rPr>
          <w:rFonts w:cs="Arial"/>
          <w:i/>
          <w:sz w:val="22"/>
          <w:szCs w:val="22"/>
        </w:rPr>
        <w:t xml:space="preserve">or significant concerns regarding </w:t>
      </w:r>
      <w:r w:rsidR="006C0A1A" w:rsidRPr="00200D97">
        <w:rPr>
          <w:rFonts w:cs="Arial"/>
          <w:i/>
          <w:sz w:val="22"/>
          <w:szCs w:val="22"/>
        </w:rPr>
        <w:t xml:space="preserve">weight gain </w:t>
      </w:r>
      <w:r w:rsidR="00F36666" w:rsidRPr="00200D97">
        <w:rPr>
          <w:rFonts w:cs="Arial"/>
          <w:i/>
          <w:sz w:val="22"/>
          <w:szCs w:val="22"/>
        </w:rPr>
        <w:t>and/or o</w:t>
      </w:r>
      <w:r w:rsidR="006C0A1A" w:rsidRPr="00200D97">
        <w:rPr>
          <w:rFonts w:cs="Arial"/>
          <w:i/>
          <w:sz w:val="22"/>
          <w:szCs w:val="22"/>
        </w:rPr>
        <w:t>utput</w:t>
      </w:r>
      <w:r w:rsidR="00F36666" w:rsidRPr="00200D97">
        <w:rPr>
          <w:rFonts w:cs="Arial"/>
          <w:i/>
          <w:sz w:val="22"/>
          <w:szCs w:val="22"/>
        </w:rPr>
        <w:t xml:space="preserve"> (</w:t>
      </w:r>
      <w:r w:rsidR="008B7B00" w:rsidRPr="00200D97">
        <w:rPr>
          <w:rFonts w:cs="Arial"/>
          <w:i/>
          <w:sz w:val="22"/>
          <w:szCs w:val="22"/>
        </w:rPr>
        <w:t>stool</w:t>
      </w:r>
      <w:r w:rsidR="00F36666" w:rsidRPr="00200D97">
        <w:rPr>
          <w:rFonts w:cs="Arial"/>
          <w:i/>
          <w:sz w:val="22"/>
          <w:szCs w:val="22"/>
        </w:rPr>
        <w:t xml:space="preserve"> and urine output)</w:t>
      </w:r>
      <w:r w:rsidR="00FC2E9B" w:rsidRPr="00200D97">
        <w:rPr>
          <w:rFonts w:cs="Arial"/>
          <w:i/>
          <w:sz w:val="22"/>
          <w:szCs w:val="22"/>
        </w:rPr>
        <w:t>.</w:t>
      </w:r>
    </w:p>
    <w:p w14:paraId="6E6C0FFB" w14:textId="77777777" w:rsidR="002958B0" w:rsidRPr="00200D97" w:rsidRDefault="002958B0" w:rsidP="002958B0">
      <w:pPr>
        <w:pStyle w:val="ListParagraph"/>
        <w:rPr>
          <w:rFonts w:cs="Arial"/>
          <w:i/>
          <w:sz w:val="22"/>
          <w:szCs w:val="22"/>
        </w:rPr>
      </w:pPr>
    </w:p>
    <w:p w14:paraId="42AE0F56" w14:textId="77777777" w:rsidR="00DF32EB" w:rsidRPr="00200D97" w:rsidRDefault="00DF32EB" w:rsidP="00DF32EB">
      <w:pPr>
        <w:rPr>
          <w:b/>
          <w:color w:val="808080" w:themeColor="background1" w:themeShade="80"/>
          <w:sz w:val="22"/>
          <w:szCs w:val="22"/>
        </w:rPr>
      </w:pPr>
      <w:r w:rsidRPr="00200D97">
        <w:rPr>
          <w:b/>
          <w:color w:val="808080" w:themeColor="background1" w:themeShade="80"/>
          <w:sz w:val="22"/>
          <w:szCs w:val="22"/>
        </w:rPr>
        <w:t xml:space="preserve">Consent </w:t>
      </w:r>
    </w:p>
    <w:tbl>
      <w:tblPr>
        <w:tblStyle w:val="TableGrid"/>
        <w:tblW w:w="10415" w:type="dxa"/>
        <w:tblLook w:val="04A0" w:firstRow="1" w:lastRow="0" w:firstColumn="1" w:lastColumn="0" w:noHBand="0" w:noVBand="1"/>
      </w:tblPr>
      <w:tblGrid>
        <w:gridCol w:w="8405"/>
        <w:gridCol w:w="1005"/>
        <w:gridCol w:w="1005"/>
      </w:tblGrid>
      <w:tr w:rsidR="00DF32EB" w:rsidRPr="00200D97" w14:paraId="45680D8F" w14:textId="77777777" w:rsidTr="0076166C">
        <w:trPr>
          <w:trHeight w:val="327"/>
        </w:trPr>
        <w:tc>
          <w:tcPr>
            <w:tcW w:w="8405" w:type="dxa"/>
            <w:tcBorders>
              <w:top w:val="nil"/>
              <w:left w:val="nil"/>
            </w:tcBorders>
          </w:tcPr>
          <w:p w14:paraId="2A8F3986" w14:textId="77777777" w:rsidR="00DF32EB" w:rsidRPr="00200D97" w:rsidRDefault="00DF32EB" w:rsidP="00DD5377">
            <w:pPr>
              <w:rPr>
                <w:sz w:val="22"/>
                <w:szCs w:val="22"/>
              </w:rPr>
            </w:pPr>
          </w:p>
        </w:tc>
        <w:tc>
          <w:tcPr>
            <w:tcW w:w="1005" w:type="dxa"/>
          </w:tcPr>
          <w:p w14:paraId="539E9701" w14:textId="77777777" w:rsidR="00DF32EB" w:rsidRPr="00200D97" w:rsidRDefault="00DF32EB" w:rsidP="00DD5377">
            <w:pPr>
              <w:rPr>
                <w:sz w:val="22"/>
                <w:szCs w:val="22"/>
              </w:rPr>
            </w:pPr>
            <w:r w:rsidRPr="00200D97">
              <w:rPr>
                <w:sz w:val="22"/>
                <w:szCs w:val="22"/>
              </w:rPr>
              <w:t>Yes</w:t>
            </w:r>
          </w:p>
        </w:tc>
        <w:tc>
          <w:tcPr>
            <w:tcW w:w="1005" w:type="dxa"/>
          </w:tcPr>
          <w:p w14:paraId="0613EC97" w14:textId="77777777" w:rsidR="00DF32EB" w:rsidRPr="00200D97" w:rsidRDefault="00DF32EB" w:rsidP="00DD5377">
            <w:pPr>
              <w:rPr>
                <w:sz w:val="22"/>
                <w:szCs w:val="22"/>
              </w:rPr>
            </w:pPr>
            <w:r w:rsidRPr="00200D97">
              <w:rPr>
                <w:sz w:val="22"/>
                <w:szCs w:val="22"/>
              </w:rPr>
              <w:t>No</w:t>
            </w:r>
          </w:p>
        </w:tc>
      </w:tr>
      <w:tr w:rsidR="00DF32EB" w:rsidRPr="00200D97" w14:paraId="60BCB670" w14:textId="77777777" w:rsidTr="0076166C">
        <w:trPr>
          <w:trHeight w:val="315"/>
        </w:trPr>
        <w:tc>
          <w:tcPr>
            <w:tcW w:w="8405" w:type="dxa"/>
          </w:tcPr>
          <w:p w14:paraId="43DD0356" w14:textId="77777777" w:rsidR="00DF32EB" w:rsidRPr="00200D97" w:rsidRDefault="00DF32EB" w:rsidP="00DD5377">
            <w:pPr>
              <w:rPr>
                <w:sz w:val="22"/>
                <w:szCs w:val="22"/>
              </w:rPr>
            </w:pPr>
            <w:r w:rsidRPr="00200D97">
              <w:rPr>
                <w:sz w:val="22"/>
                <w:szCs w:val="22"/>
              </w:rPr>
              <w:t>*Are the parents/carers in agreement to this referral?</w:t>
            </w:r>
          </w:p>
        </w:tc>
        <w:tc>
          <w:tcPr>
            <w:tcW w:w="1005" w:type="dxa"/>
            <w:shd w:val="clear" w:color="auto" w:fill="F2DBDB" w:themeFill="accent2" w:themeFillTint="33"/>
          </w:tcPr>
          <w:p w14:paraId="10D5D2A9" w14:textId="77777777" w:rsidR="00DF32EB" w:rsidRPr="00200D97" w:rsidRDefault="00DF32EB" w:rsidP="00DD5377">
            <w:pPr>
              <w:rPr>
                <w:sz w:val="22"/>
                <w:szCs w:val="22"/>
              </w:rPr>
            </w:pPr>
          </w:p>
        </w:tc>
        <w:tc>
          <w:tcPr>
            <w:tcW w:w="1005" w:type="dxa"/>
            <w:shd w:val="clear" w:color="auto" w:fill="F2DBDB" w:themeFill="accent2" w:themeFillTint="33"/>
          </w:tcPr>
          <w:p w14:paraId="75FF5DC1" w14:textId="77777777" w:rsidR="00DF32EB" w:rsidRPr="00200D97" w:rsidRDefault="00DF32EB" w:rsidP="00DD5377">
            <w:pPr>
              <w:rPr>
                <w:sz w:val="22"/>
                <w:szCs w:val="22"/>
              </w:rPr>
            </w:pPr>
          </w:p>
        </w:tc>
      </w:tr>
    </w:tbl>
    <w:p w14:paraId="42AFD44F" w14:textId="77777777" w:rsidR="00DF32EB" w:rsidRPr="00200D97" w:rsidRDefault="00DF32EB" w:rsidP="00DF32EB">
      <w:pPr>
        <w:rPr>
          <w:sz w:val="22"/>
          <w:szCs w:val="22"/>
        </w:rPr>
      </w:pPr>
    </w:p>
    <w:tbl>
      <w:tblPr>
        <w:tblStyle w:val="TableGrid"/>
        <w:tblW w:w="10437" w:type="dxa"/>
        <w:tblLook w:val="04A0" w:firstRow="1" w:lastRow="0" w:firstColumn="1" w:lastColumn="0" w:noHBand="0" w:noVBand="1"/>
      </w:tblPr>
      <w:tblGrid>
        <w:gridCol w:w="5234"/>
        <w:gridCol w:w="5203"/>
      </w:tblGrid>
      <w:tr w:rsidR="00DF32EB" w:rsidRPr="00200D97" w14:paraId="5BFD2BD7" w14:textId="77777777" w:rsidTr="0076166C">
        <w:trPr>
          <w:trHeight w:val="329"/>
        </w:trPr>
        <w:tc>
          <w:tcPr>
            <w:tcW w:w="5234" w:type="dxa"/>
          </w:tcPr>
          <w:p w14:paraId="6E70AA92" w14:textId="77777777" w:rsidR="00DF32EB" w:rsidRPr="00200D97" w:rsidRDefault="00DF32EB" w:rsidP="00DD5377">
            <w:pPr>
              <w:rPr>
                <w:rFonts w:eastAsiaTheme="majorEastAsia" w:cstheme="majorBidi"/>
                <w:bCs/>
                <w:sz w:val="22"/>
                <w:szCs w:val="22"/>
              </w:rPr>
            </w:pPr>
            <w:r w:rsidRPr="00200D97">
              <w:rPr>
                <w:rFonts w:eastAsiaTheme="majorEastAsia" w:cstheme="majorBidi"/>
                <w:bCs/>
                <w:sz w:val="22"/>
                <w:szCs w:val="22"/>
              </w:rPr>
              <w:t>*Referrer’s name</w:t>
            </w:r>
          </w:p>
        </w:tc>
        <w:tc>
          <w:tcPr>
            <w:tcW w:w="5203" w:type="dxa"/>
            <w:shd w:val="clear" w:color="auto" w:fill="F2DBDB" w:themeFill="accent2" w:themeFillTint="33"/>
          </w:tcPr>
          <w:p w14:paraId="734C9501" w14:textId="77777777" w:rsidR="00DF32EB" w:rsidRPr="00200D97" w:rsidRDefault="00DF32EB" w:rsidP="00DD5377">
            <w:pPr>
              <w:rPr>
                <w:rFonts w:eastAsiaTheme="majorEastAsia" w:cstheme="majorBidi"/>
                <w:bCs/>
                <w:color w:val="003893"/>
                <w:sz w:val="22"/>
                <w:szCs w:val="22"/>
              </w:rPr>
            </w:pPr>
          </w:p>
        </w:tc>
      </w:tr>
      <w:tr w:rsidR="00DF32EB" w:rsidRPr="00200D97" w14:paraId="7486684C" w14:textId="77777777" w:rsidTr="0076166C">
        <w:trPr>
          <w:trHeight w:val="329"/>
        </w:trPr>
        <w:tc>
          <w:tcPr>
            <w:tcW w:w="5234" w:type="dxa"/>
          </w:tcPr>
          <w:p w14:paraId="1A87C747" w14:textId="77777777" w:rsidR="00DF32EB" w:rsidRPr="00200D97" w:rsidRDefault="00DF32EB" w:rsidP="00DD5377">
            <w:pPr>
              <w:rPr>
                <w:rFonts w:eastAsiaTheme="majorEastAsia" w:cstheme="majorBidi"/>
                <w:bCs/>
                <w:sz w:val="22"/>
                <w:szCs w:val="22"/>
              </w:rPr>
            </w:pPr>
            <w:r w:rsidRPr="00200D97">
              <w:rPr>
                <w:rFonts w:eastAsiaTheme="majorEastAsia" w:cstheme="majorBidi"/>
                <w:bCs/>
                <w:sz w:val="22"/>
                <w:szCs w:val="22"/>
              </w:rPr>
              <w:t>*Referrer’s role</w:t>
            </w:r>
          </w:p>
        </w:tc>
        <w:tc>
          <w:tcPr>
            <w:tcW w:w="5203" w:type="dxa"/>
            <w:shd w:val="clear" w:color="auto" w:fill="F2DBDB" w:themeFill="accent2" w:themeFillTint="33"/>
          </w:tcPr>
          <w:p w14:paraId="65F49F0B" w14:textId="77777777" w:rsidR="00DF32EB" w:rsidRPr="00200D97" w:rsidRDefault="00DF32EB" w:rsidP="00DD5377">
            <w:pPr>
              <w:rPr>
                <w:rFonts w:eastAsiaTheme="majorEastAsia" w:cstheme="majorBidi"/>
                <w:bCs/>
                <w:color w:val="003893"/>
                <w:sz w:val="22"/>
                <w:szCs w:val="22"/>
              </w:rPr>
            </w:pPr>
          </w:p>
        </w:tc>
      </w:tr>
      <w:tr w:rsidR="00DF32EB" w:rsidRPr="00200D97" w14:paraId="10781EE8" w14:textId="77777777" w:rsidTr="0076166C">
        <w:trPr>
          <w:trHeight w:val="329"/>
        </w:trPr>
        <w:tc>
          <w:tcPr>
            <w:tcW w:w="5234" w:type="dxa"/>
          </w:tcPr>
          <w:p w14:paraId="635C1CC0" w14:textId="77777777" w:rsidR="00DF32EB" w:rsidRPr="00200D97" w:rsidRDefault="00DF32EB" w:rsidP="00DD5377">
            <w:pPr>
              <w:rPr>
                <w:rFonts w:eastAsiaTheme="majorEastAsia" w:cstheme="majorBidi"/>
                <w:bCs/>
                <w:sz w:val="22"/>
                <w:szCs w:val="22"/>
              </w:rPr>
            </w:pPr>
            <w:r w:rsidRPr="00200D97">
              <w:rPr>
                <w:rFonts w:eastAsiaTheme="majorEastAsia" w:cstheme="majorBidi"/>
                <w:bCs/>
                <w:sz w:val="22"/>
                <w:szCs w:val="22"/>
              </w:rPr>
              <w:t>*Referrer’s address</w:t>
            </w:r>
          </w:p>
        </w:tc>
        <w:tc>
          <w:tcPr>
            <w:tcW w:w="5203" w:type="dxa"/>
            <w:shd w:val="clear" w:color="auto" w:fill="F2DBDB" w:themeFill="accent2" w:themeFillTint="33"/>
          </w:tcPr>
          <w:p w14:paraId="5FC7D661" w14:textId="77777777" w:rsidR="00DF32EB" w:rsidRPr="00200D97" w:rsidRDefault="00DF32EB" w:rsidP="00DD5377">
            <w:pPr>
              <w:rPr>
                <w:rFonts w:eastAsiaTheme="majorEastAsia" w:cstheme="majorBidi"/>
                <w:bCs/>
                <w:color w:val="003893"/>
                <w:sz w:val="22"/>
                <w:szCs w:val="22"/>
              </w:rPr>
            </w:pPr>
          </w:p>
        </w:tc>
      </w:tr>
      <w:tr w:rsidR="00DF32EB" w:rsidRPr="00200D97" w14:paraId="56346B1C" w14:textId="77777777" w:rsidTr="0076166C">
        <w:trPr>
          <w:trHeight w:val="339"/>
        </w:trPr>
        <w:tc>
          <w:tcPr>
            <w:tcW w:w="5234" w:type="dxa"/>
          </w:tcPr>
          <w:p w14:paraId="6B4671B0" w14:textId="77777777" w:rsidR="00DF32EB" w:rsidRPr="00200D97" w:rsidRDefault="00DF32EB" w:rsidP="00DD5377">
            <w:pPr>
              <w:rPr>
                <w:rFonts w:eastAsiaTheme="majorEastAsia" w:cstheme="majorBidi"/>
                <w:bCs/>
                <w:sz w:val="22"/>
                <w:szCs w:val="22"/>
              </w:rPr>
            </w:pPr>
            <w:r w:rsidRPr="00200D97">
              <w:rPr>
                <w:rFonts w:eastAsiaTheme="majorEastAsia" w:cstheme="majorBidi"/>
                <w:bCs/>
                <w:sz w:val="22"/>
                <w:szCs w:val="22"/>
              </w:rPr>
              <w:t xml:space="preserve">*Referrer’s email address </w:t>
            </w:r>
          </w:p>
        </w:tc>
        <w:tc>
          <w:tcPr>
            <w:tcW w:w="5203" w:type="dxa"/>
            <w:shd w:val="clear" w:color="auto" w:fill="F2DBDB" w:themeFill="accent2" w:themeFillTint="33"/>
          </w:tcPr>
          <w:p w14:paraId="08844AC0" w14:textId="77777777" w:rsidR="00DF32EB" w:rsidRPr="00200D97" w:rsidRDefault="00DF32EB" w:rsidP="00DD5377">
            <w:pPr>
              <w:rPr>
                <w:rFonts w:eastAsiaTheme="majorEastAsia" w:cstheme="majorBidi"/>
                <w:bCs/>
                <w:color w:val="003893"/>
                <w:sz w:val="22"/>
                <w:szCs w:val="22"/>
              </w:rPr>
            </w:pPr>
          </w:p>
        </w:tc>
      </w:tr>
      <w:tr w:rsidR="00DF32EB" w:rsidRPr="00200D97" w14:paraId="1078BEB9" w14:textId="77777777" w:rsidTr="0076166C">
        <w:trPr>
          <w:trHeight w:val="339"/>
        </w:trPr>
        <w:tc>
          <w:tcPr>
            <w:tcW w:w="5234" w:type="dxa"/>
          </w:tcPr>
          <w:p w14:paraId="33FDF653" w14:textId="77777777" w:rsidR="00DF32EB" w:rsidRPr="00200D97" w:rsidRDefault="00DF32EB" w:rsidP="00DD5377">
            <w:pPr>
              <w:rPr>
                <w:rFonts w:eastAsiaTheme="majorEastAsia" w:cstheme="majorBidi"/>
                <w:bCs/>
                <w:sz w:val="22"/>
                <w:szCs w:val="22"/>
              </w:rPr>
            </w:pPr>
            <w:r w:rsidRPr="00200D97">
              <w:rPr>
                <w:rFonts w:eastAsiaTheme="majorEastAsia" w:cstheme="majorBidi"/>
                <w:bCs/>
                <w:sz w:val="22"/>
                <w:szCs w:val="22"/>
              </w:rPr>
              <w:t>*Referrer’s phone number</w:t>
            </w:r>
          </w:p>
        </w:tc>
        <w:tc>
          <w:tcPr>
            <w:tcW w:w="5203" w:type="dxa"/>
            <w:shd w:val="clear" w:color="auto" w:fill="F2DBDB" w:themeFill="accent2" w:themeFillTint="33"/>
          </w:tcPr>
          <w:p w14:paraId="30DFB03C" w14:textId="77777777" w:rsidR="00DF32EB" w:rsidRPr="00200D97" w:rsidRDefault="00DF32EB" w:rsidP="00DD5377">
            <w:pPr>
              <w:rPr>
                <w:rFonts w:eastAsiaTheme="majorEastAsia" w:cstheme="majorBidi"/>
                <w:bCs/>
                <w:color w:val="003893"/>
                <w:sz w:val="22"/>
                <w:szCs w:val="22"/>
              </w:rPr>
            </w:pPr>
          </w:p>
        </w:tc>
      </w:tr>
    </w:tbl>
    <w:p w14:paraId="03397948" w14:textId="77777777" w:rsidR="0011098A" w:rsidRPr="00200D97" w:rsidRDefault="0011098A" w:rsidP="00E04DFB">
      <w:pPr>
        <w:rPr>
          <w:sz w:val="22"/>
          <w:szCs w:val="22"/>
        </w:rPr>
      </w:pPr>
    </w:p>
    <w:p w14:paraId="4EEE69DD" w14:textId="77777777" w:rsidR="0011098A" w:rsidRPr="00200D97" w:rsidRDefault="0011098A" w:rsidP="00E04DFB">
      <w:pPr>
        <w:rPr>
          <w:b/>
          <w:color w:val="5F497A" w:themeColor="accent4" w:themeShade="BF"/>
          <w:sz w:val="22"/>
          <w:szCs w:val="22"/>
        </w:rPr>
      </w:pPr>
      <w:r w:rsidRPr="00200D97">
        <w:rPr>
          <w:b/>
          <w:color w:val="5F497A" w:themeColor="accent4" w:themeShade="BF"/>
          <w:sz w:val="22"/>
          <w:szCs w:val="22"/>
        </w:rPr>
        <w:t>General information</w:t>
      </w:r>
    </w:p>
    <w:p w14:paraId="2B6031A9" w14:textId="77777777" w:rsidR="0076166C" w:rsidRPr="00200D97" w:rsidRDefault="0076166C" w:rsidP="00E04DFB">
      <w:pPr>
        <w:rPr>
          <w:b/>
          <w:color w:val="5F497A" w:themeColor="accent4" w:themeShade="BF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78"/>
        <w:gridCol w:w="2398"/>
        <w:gridCol w:w="2922"/>
        <w:gridCol w:w="2290"/>
      </w:tblGrid>
      <w:tr w:rsidR="0011098A" w:rsidRPr="00200D97" w14:paraId="327BD554" w14:textId="77777777" w:rsidTr="0076166C">
        <w:tc>
          <w:tcPr>
            <w:tcW w:w="2578" w:type="dxa"/>
          </w:tcPr>
          <w:p w14:paraId="245DD9DE" w14:textId="77777777" w:rsidR="0011098A" w:rsidRPr="00200D97" w:rsidRDefault="004C1182" w:rsidP="00E04DFB">
            <w:pPr>
              <w:rPr>
                <w:sz w:val="22"/>
                <w:szCs w:val="22"/>
              </w:rPr>
            </w:pPr>
            <w:r w:rsidRPr="00200D97">
              <w:rPr>
                <w:sz w:val="22"/>
                <w:szCs w:val="22"/>
              </w:rPr>
              <w:t>*</w:t>
            </w:r>
            <w:r w:rsidR="0011098A" w:rsidRPr="00200D97">
              <w:rPr>
                <w:sz w:val="22"/>
                <w:szCs w:val="22"/>
              </w:rPr>
              <w:t xml:space="preserve">Date of referral </w:t>
            </w:r>
          </w:p>
          <w:p w14:paraId="3F7BD956" w14:textId="77777777" w:rsidR="0011098A" w:rsidRPr="00200D97" w:rsidRDefault="0011098A" w:rsidP="00E04DFB">
            <w:pPr>
              <w:rPr>
                <w:sz w:val="22"/>
                <w:szCs w:val="22"/>
              </w:rPr>
            </w:pPr>
          </w:p>
        </w:tc>
        <w:tc>
          <w:tcPr>
            <w:tcW w:w="2398" w:type="dxa"/>
            <w:shd w:val="clear" w:color="auto" w:fill="F2DBDB" w:themeFill="accent2" w:themeFillTint="33"/>
          </w:tcPr>
          <w:p w14:paraId="0D4DA138" w14:textId="77777777" w:rsidR="0011098A" w:rsidRPr="00200D97" w:rsidRDefault="0011098A" w:rsidP="00E04DFB">
            <w:pPr>
              <w:rPr>
                <w:sz w:val="22"/>
                <w:szCs w:val="22"/>
              </w:rPr>
            </w:pPr>
          </w:p>
        </w:tc>
        <w:tc>
          <w:tcPr>
            <w:tcW w:w="2922" w:type="dxa"/>
          </w:tcPr>
          <w:p w14:paraId="762EA72D" w14:textId="77777777" w:rsidR="0011098A" w:rsidRPr="00200D97" w:rsidRDefault="004C1182" w:rsidP="00E04DFB">
            <w:pPr>
              <w:rPr>
                <w:sz w:val="22"/>
                <w:szCs w:val="22"/>
              </w:rPr>
            </w:pPr>
            <w:r w:rsidRPr="00200D97">
              <w:rPr>
                <w:sz w:val="22"/>
                <w:szCs w:val="22"/>
              </w:rPr>
              <w:t>*</w:t>
            </w:r>
            <w:r w:rsidR="0011098A" w:rsidRPr="00200D97">
              <w:rPr>
                <w:sz w:val="22"/>
                <w:szCs w:val="22"/>
              </w:rPr>
              <w:t>Child</w:t>
            </w:r>
            <w:r w:rsidR="00C40475" w:rsidRPr="00200D97">
              <w:rPr>
                <w:sz w:val="22"/>
                <w:szCs w:val="22"/>
              </w:rPr>
              <w:t>’</w:t>
            </w:r>
            <w:r w:rsidR="0011098A" w:rsidRPr="00200D97">
              <w:rPr>
                <w:sz w:val="22"/>
                <w:szCs w:val="22"/>
              </w:rPr>
              <w:t>s date of birth</w:t>
            </w:r>
          </w:p>
          <w:p w14:paraId="76D04E46" w14:textId="77777777" w:rsidR="0011098A" w:rsidRPr="00200D97" w:rsidRDefault="0011098A" w:rsidP="00E04DFB">
            <w:pPr>
              <w:rPr>
                <w:sz w:val="22"/>
                <w:szCs w:val="22"/>
              </w:rPr>
            </w:pPr>
          </w:p>
        </w:tc>
        <w:tc>
          <w:tcPr>
            <w:tcW w:w="2290" w:type="dxa"/>
            <w:shd w:val="clear" w:color="auto" w:fill="F2DBDB" w:themeFill="accent2" w:themeFillTint="33"/>
          </w:tcPr>
          <w:p w14:paraId="3057C70C" w14:textId="77777777" w:rsidR="0011098A" w:rsidRPr="00200D97" w:rsidRDefault="0011098A" w:rsidP="00E04DFB">
            <w:pPr>
              <w:rPr>
                <w:sz w:val="22"/>
                <w:szCs w:val="22"/>
              </w:rPr>
            </w:pPr>
          </w:p>
        </w:tc>
      </w:tr>
      <w:tr w:rsidR="0011098A" w:rsidRPr="00200D97" w14:paraId="6F426C31" w14:textId="77777777" w:rsidTr="0076166C">
        <w:tc>
          <w:tcPr>
            <w:tcW w:w="2578" w:type="dxa"/>
          </w:tcPr>
          <w:p w14:paraId="53B3B34F" w14:textId="77777777" w:rsidR="0011098A" w:rsidRPr="00200D97" w:rsidRDefault="004C1182" w:rsidP="00E04DFB">
            <w:pPr>
              <w:rPr>
                <w:sz w:val="22"/>
                <w:szCs w:val="22"/>
              </w:rPr>
            </w:pPr>
            <w:r w:rsidRPr="00200D97">
              <w:rPr>
                <w:sz w:val="22"/>
                <w:szCs w:val="22"/>
              </w:rPr>
              <w:t>*</w:t>
            </w:r>
            <w:r w:rsidR="0011098A" w:rsidRPr="00200D97">
              <w:rPr>
                <w:sz w:val="22"/>
                <w:szCs w:val="22"/>
              </w:rPr>
              <w:t>Child</w:t>
            </w:r>
            <w:r w:rsidR="00C40475" w:rsidRPr="00200D97">
              <w:rPr>
                <w:sz w:val="22"/>
                <w:szCs w:val="22"/>
              </w:rPr>
              <w:t>’</w:t>
            </w:r>
            <w:r w:rsidR="0011098A" w:rsidRPr="00200D97">
              <w:rPr>
                <w:sz w:val="22"/>
                <w:szCs w:val="22"/>
              </w:rPr>
              <w:t>s first name</w:t>
            </w:r>
          </w:p>
          <w:p w14:paraId="2FF2B597" w14:textId="77777777" w:rsidR="0011098A" w:rsidRPr="00200D97" w:rsidRDefault="0011098A" w:rsidP="00E04DFB">
            <w:pPr>
              <w:rPr>
                <w:sz w:val="22"/>
                <w:szCs w:val="22"/>
              </w:rPr>
            </w:pPr>
          </w:p>
        </w:tc>
        <w:tc>
          <w:tcPr>
            <w:tcW w:w="2398" w:type="dxa"/>
            <w:shd w:val="clear" w:color="auto" w:fill="F2DBDB" w:themeFill="accent2" w:themeFillTint="33"/>
          </w:tcPr>
          <w:p w14:paraId="0D2D3E2C" w14:textId="77777777" w:rsidR="0011098A" w:rsidRPr="00200D97" w:rsidRDefault="0011098A" w:rsidP="00E04DFB">
            <w:pPr>
              <w:rPr>
                <w:sz w:val="22"/>
                <w:szCs w:val="22"/>
              </w:rPr>
            </w:pPr>
          </w:p>
        </w:tc>
        <w:tc>
          <w:tcPr>
            <w:tcW w:w="2922" w:type="dxa"/>
          </w:tcPr>
          <w:p w14:paraId="1BB6C912" w14:textId="77777777" w:rsidR="0011098A" w:rsidRPr="00200D97" w:rsidRDefault="004C1182" w:rsidP="00E04DFB">
            <w:pPr>
              <w:rPr>
                <w:sz w:val="22"/>
                <w:szCs w:val="22"/>
              </w:rPr>
            </w:pPr>
            <w:r w:rsidRPr="00200D97">
              <w:rPr>
                <w:sz w:val="22"/>
                <w:szCs w:val="22"/>
              </w:rPr>
              <w:t>*</w:t>
            </w:r>
            <w:r w:rsidR="0011098A" w:rsidRPr="00200D97">
              <w:rPr>
                <w:sz w:val="22"/>
                <w:szCs w:val="22"/>
              </w:rPr>
              <w:t>Child</w:t>
            </w:r>
            <w:r w:rsidR="00C40475" w:rsidRPr="00200D97">
              <w:rPr>
                <w:sz w:val="22"/>
                <w:szCs w:val="22"/>
              </w:rPr>
              <w:t>’</w:t>
            </w:r>
            <w:r w:rsidR="0011098A" w:rsidRPr="00200D97">
              <w:rPr>
                <w:sz w:val="22"/>
                <w:szCs w:val="22"/>
              </w:rPr>
              <w:t>s family or last name</w:t>
            </w:r>
          </w:p>
          <w:p w14:paraId="4E4C7C06" w14:textId="77777777" w:rsidR="0011098A" w:rsidRPr="00200D97" w:rsidRDefault="0011098A" w:rsidP="00E04DFB">
            <w:pPr>
              <w:rPr>
                <w:sz w:val="22"/>
                <w:szCs w:val="22"/>
              </w:rPr>
            </w:pPr>
          </w:p>
        </w:tc>
        <w:tc>
          <w:tcPr>
            <w:tcW w:w="2290" w:type="dxa"/>
            <w:shd w:val="clear" w:color="auto" w:fill="F2DBDB" w:themeFill="accent2" w:themeFillTint="33"/>
          </w:tcPr>
          <w:p w14:paraId="673ECCC4" w14:textId="77777777" w:rsidR="0011098A" w:rsidRPr="00200D97" w:rsidRDefault="0011098A" w:rsidP="00E04DFB">
            <w:pPr>
              <w:rPr>
                <w:sz w:val="22"/>
                <w:szCs w:val="22"/>
              </w:rPr>
            </w:pPr>
          </w:p>
        </w:tc>
      </w:tr>
      <w:tr w:rsidR="0011098A" w:rsidRPr="00200D97" w14:paraId="125092C1" w14:textId="77777777" w:rsidTr="0076166C">
        <w:tc>
          <w:tcPr>
            <w:tcW w:w="2578" w:type="dxa"/>
          </w:tcPr>
          <w:p w14:paraId="623D90B4" w14:textId="77777777" w:rsidR="0011098A" w:rsidRPr="00200D97" w:rsidRDefault="004C1182" w:rsidP="00E04DFB">
            <w:pPr>
              <w:rPr>
                <w:sz w:val="22"/>
                <w:szCs w:val="22"/>
              </w:rPr>
            </w:pPr>
            <w:r w:rsidRPr="00200D97">
              <w:rPr>
                <w:sz w:val="22"/>
                <w:szCs w:val="22"/>
              </w:rPr>
              <w:t>*</w:t>
            </w:r>
            <w:r w:rsidR="0011098A" w:rsidRPr="00200D97">
              <w:rPr>
                <w:sz w:val="22"/>
                <w:szCs w:val="22"/>
              </w:rPr>
              <w:t>Name child likes to be known by</w:t>
            </w:r>
          </w:p>
          <w:p w14:paraId="6EE541CC" w14:textId="77777777" w:rsidR="004C1182" w:rsidRPr="00200D97" w:rsidRDefault="004C1182" w:rsidP="00E04DFB">
            <w:pPr>
              <w:rPr>
                <w:sz w:val="22"/>
                <w:szCs w:val="22"/>
              </w:rPr>
            </w:pPr>
          </w:p>
        </w:tc>
        <w:tc>
          <w:tcPr>
            <w:tcW w:w="2398" w:type="dxa"/>
            <w:shd w:val="clear" w:color="auto" w:fill="F2DBDB" w:themeFill="accent2" w:themeFillTint="33"/>
          </w:tcPr>
          <w:p w14:paraId="6C1A2B57" w14:textId="77777777" w:rsidR="0011098A" w:rsidRPr="00200D97" w:rsidRDefault="0011098A" w:rsidP="00E04DFB">
            <w:pPr>
              <w:rPr>
                <w:sz w:val="22"/>
                <w:szCs w:val="22"/>
              </w:rPr>
            </w:pPr>
          </w:p>
        </w:tc>
        <w:tc>
          <w:tcPr>
            <w:tcW w:w="2922" w:type="dxa"/>
          </w:tcPr>
          <w:p w14:paraId="42FD88BD" w14:textId="77777777" w:rsidR="0011098A" w:rsidRPr="00200D97" w:rsidRDefault="004C1182" w:rsidP="00E04DFB">
            <w:pPr>
              <w:rPr>
                <w:sz w:val="22"/>
                <w:szCs w:val="22"/>
              </w:rPr>
            </w:pPr>
            <w:r w:rsidRPr="00200D97">
              <w:rPr>
                <w:sz w:val="22"/>
                <w:szCs w:val="22"/>
              </w:rPr>
              <w:t>NHS Number (if known)</w:t>
            </w:r>
          </w:p>
          <w:p w14:paraId="1373964D" w14:textId="77777777" w:rsidR="0011098A" w:rsidRPr="00200D97" w:rsidRDefault="0011098A" w:rsidP="00E04DFB">
            <w:pPr>
              <w:rPr>
                <w:sz w:val="22"/>
                <w:szCs w:val="22"/>
              </w:rPr>
            </w:pPr>
          </w:p>
        </w:tc>
        <w:tc>
          <w:tcPr>
            <w:tcW w:w="2290" w:type="dxa"/>
          </w:tcPr>
          <w:p w14:paraId="5459C111" w14:textId="77777777" w:rsidR="0011098A" w:rsidRPr="00200D97" w:rsidRDefault="0011098A" w:rsidP="00E04DFB">
            <w:pPr>
              <w:rPr>
                <w:sz w:val="22"/>
                <w:szCs w:val="22"/>
              </w:rPr>
            </w:pPr>
          </w:p>
        </w:tc>
      </w:tr>
      <w:tr w:rsidR="00C40475" w:rsidRPr="00200D97" w14:paraId="66BCD1E0" w14:textId="77777777" w:rsidTr="0076166C">
        <w:tc>
          <w:tcPr>
            <w:tcW w:w="2578" w:type="dxa"/>
          </w:tcPr>
          <w:p w14:paraId="381AA6F8" w14:textId="77777777" w:rsidR="00C40475" w:rsidRPr="00200D97" w:rsidRDefault="00C40475" w:rsidP="00E04DFB">
            <w:pPr>
              <w:rPr>
                <w:sz w:val="22"/>
                <w:szCs w:val="22"/>
              </w:rPr>
            </w:pPr>
            <w:r w:rsidRPr="00200D97">
              <w:rPr>
                <w:sz w:val="22"/>
                <w:szCs w:val="22"/>
              </w:rPr>
              <w:t>*Child’s ethnicity</w:t>
            </w:r>
          </w:p>
        </w:tc>
        <w:tc>
          <w:tcPr>
            <w:tcW w:w="2398" w:type="dxa"/>
            <w:shd w:val="clear" w:color="auto" w:fill="F2DBDB" w:themeFill="accent2" w:themeFillTint="33"/>
          </w:tcPr>
          <w:p w14:paraId="71843C0D" w14:textId="77777777" w:rsidR="00C40475" w:rsidRPr="00200D97" w:rsidRDefault="00C40475" w:rsidP="00E04DFB">
            <w:pPr>
              <w:rPr>
                <w:sz w:val="22"/>
                <w:szCs w:val="22"/>
              </w:rPr>
            </w:pPr>
          </w:p>
        </w:tc>
        <w:tc>
          <w:tcPr>
            <w:tcW w:w="2922" w:type="dxa"/>
          </w:tcPr>
          <w:p w14:paraId="7900B542" w14:textId="77777777" w:rsidR="00C40475" w:rsidRPr="00200D97" w:rsidRDefault="00C40475" w:rsidP="00E04DFB">
            <w:pPr>
              <w:rPr>
                <w:sz w:val="22"/>
                <w:szCs w:val="22"/>
              </w:rPr>
            </w:pPr>
            <w:r w:rsidRPr="00200D97">
              <w:rPr>
                <w:sz w:val="22"/>
                <w:szCs w:val="22"/>
              </w:rPr>
              <w:t>*Child’s home language(s)</w:t>
            </w:r>
          </w:p>
        </w:tc>
        <w:tc>
          <w:tcPr>
            <w:tcW w:w="2290" w:type="dxa"/>
            <w:shd w:val="clear" w:color="auto" w:fill="F2DBDB" w:themeFill="accent2" w:themeFillTint="33"/>
          </w:tcPr>
          <w:p w14:paraId="2B368C9B" w14:textId="77777777" w:rsidR="00C40475" w:rsidRPr="00200D97" w:rsidRDefault="00C40475" w:rsidP="00E04DFB">
            <w:pPr>
              <w:rPr>
                <w:sz w:val="22"/>
                <w:szCs w:val="22"/>
              </w:rPr>
            </w:pPr>
          </w:p>
        </w:tc>
      </w:tr>
      <w:tr w:rsidR="004C1182" w:rsidRPr="00200D97" w14:paraId="3722A685" w14:textId="77777777" w:rsidTr="0076166C">
        <w:tc>
          <w:tcPr>
            <w:tcW w:w="4976" w:type="dxa"/>
            <w:gridSpan w:val="2"/>
          </w:tcPr>
          <w:p w14:paraId="74CC67B9" w14:textId="77777777" w:rsidR="004C1182" w:rsidRPr="00200D97" w:rsidRDefault="004C1182" w:rsidP="00E04DFB">
            <w:pPr>
              <w:rPr>
                <w:sz w:val="22"/>
                <w:szCs w:val="22"/>
              </w:rPr>
            </w:pPr>
            <w:r w:rsidRPr="00200D97">
              <w:rPr>
                <w:sz w:val="22"/>
                <w:szCs w:val="22"/>
              </w:rPr>
              <w:t xml:space="preserve">*Name of parent/carer/guardian with parental responsibility </w:t>
            </w:r>
          </w:p>
          <w:p w14:paraId="60B40CE1" w14:textId="77777777" w:rsidR="004C1182" w:rsidRPr="00200D97" w:rsidRDefault="004C1182" w:rsidP="00E04DFB">
            <w:pPr>
              <w:rPr>
                <w:sz w:val="22"/>
                <w:szCs w:val="22"/>
              </w:rPr>
            </w:pPr>
          </w:p>
        </w:tc>
        <w:tc>
          <w:tcPr>
            <w:tcW w:w="5212" w:type="dxa"/>
            <w:gridSpan w:val="2"/>
            <w:shd w:val="clear" w:color="auto" w:fill="F2DBDB" w:themeFill="accent2" w:themeFillTint="33"/>
          </w:tcPr>
          <w:p w14:paraId="765F0A7F" w14:textId="77777777" w:rsidR="004C1182" w:rsidRPr="00200D97" w:rsidRDefault="004C1182" w:rsidP="00E04DFB">
            <w:pPr>
              <w:rPr>
                <w:sz w:val="22"/>
                <w:szCs w:val="22"/>
              </w:rPr>
            </w:pPr>
          </w:p>
        </w:tc>
      </w:tr>
      <w:tr w:rsidR="004C1182" w:rsidRPr="00200D97" w14:paraId="627F78E8" w14:textId="77777777" w:rsidTr="0076166C">
        <w:tc>
          <w:tcPr>
            <w:tcW w:w="4976" w:type="dxa"/>
            <w:gridSpan w:val="2"/>
          </w:tcPr>
          <w:p w14:paraId="475B03DF" w14:textId="77777777" w:rsidR="004C1182" w:rsidRPr="00200D97" w:rsidRDefault="004C1182" w:rsidP="00E04DFB">
            <w:pPr>
              <w:rPr>
                <w:sz w:val="22"/>
                <w:szCs w:val="22"/>
              </w:rPr>
            </w:pPr>
            <w:r w:rsidRPr="00200D97">
              <w:rPr>
                <w:sz w:val="22"/>
                <w:szCs w:val="22"/>
              </w:rPr>
              <w:t xml:space="preserve">*Email of parent/carer for appointments, reports and information to be sent </w:t>
            </w:r>
          </w:p>
          <w:p w14:paraId="09B06DC3" w14:textId="77777777" w:rsidR="004C1182" w:rsidRPr="00200D97" w:rsidRDefault="004C1182" w:rsidP="00E04DFB">
            <w:pPr>
              <w:rPr>
                <w:sz w:val="22"/>
                <w:szCs w:val="22"/>
              </w:rPr>
            </w:pPr>
          </w:p>
        </w:tc>
        <w:tc>
          <w:tcPr>
            <w:tcW w:w="5212" w:type="dxa"/>
            <w:gridSpan w:val="2"/>
            <w:shd w:val="clear" w:color="auto" w:fill="F2DBDB" w:themeFill="accent2" w:themeFillTint="33"/>
          </w:tcPr>
          <w:p w14:paraId="506F8CF5" w14:textId="77777777" w:rsidR="004C1182" w:rsidRPr="00200D97" w:rsidRDefault="004C1182" w:rsidP="00E04DFB">
            <w:pPr>
              <w:rPr>
                <w:sz w:val="22"/>
                <w:szCs w:val="22"/>
              </w:rPr>
            </w:pPr>
          </w:p>
        </w:tc>
      </w:tr>
      <w:tr w:rsidR="004C1182" w:rsidRPr="00200D97" w14:paraId="414E8573" w14:textId="77777777" w:rsidTr="0076166C">
        <w:tc>
          <w:tcPr>
            <w:tcW w:w="4976" w:type="dxa"/>
            <w:gridSpan w:val="2"/>
          </w:tcPr>
          <w:p w14:paraId="4F4E3752" w14:textId="77777777" w:rsidR="004C1182" w:rsidRPr="00200D97" w:rsidRDefault="004C1182" w:rsidP="00E04DFB">
            <w:pPr>
              <w:rPr>
                <w:sz w:val="22"/>
                <w:szCs w:val="22"/>
              </w:rPr>
            </w:pPr>
            <w:r w:rsidRPr="00200D97">
              <w:rPr>
                <w:sz w:val="22"/>
                <w:szCs w:val="22"/>
              </w:rPr>
              <w:t xml:space="preserve">*Address where the child lives </w:t>
            </w:r>
          </w:p>
          <w:p w14:paraId="06AD12DE" w14:textId="77777777" w:rsidR="004C1182" w:rsidRPr="00200D97" w:rsidRDefault="004C1182" w:rsidP="00E04DFB">
            <w:pPr>
              <w:rPr>
                <w:sz w:val="22"/>
                <w:szCs w:val="22"/>
              </w:rPr>
            </w:pPr>
          </w:p>
        </w:tc>
        <w:tc>
          <w:tcPr>
            <w:tcW w:w="5212" w:type="dxa"/>
            <w:gridSpan w:val="2"/>
            <w:shd w:val="clear" w:color="auto" w:fill="F2DBDB" w:themeFill="accent2" w:themeFillTint="33"/>
          </w:tcPr>
          <w:p w14:paraId="38B98C77" w14:textId="77777777" w:rsidR="004C1182" w:rsidRPr="00200D97" w:rsidRDefault="004C1182" w:rsidP="00E04DFB">
            <w:pPr>
              <w:rPr>
                <w:sz w:val="22"/>
                <w:szCs w:val="22"/>
              </w:rPr>
            </w:pPr>
          </w:p>
        </w:tc>
      </w:tr>
      <w:tr w:rsidR="004C1182" w:rsidRPr="00200D97" w14:paraId="358EBD76" w14:textId="77777777" w:rsidTr="0076166C">
        <w:tc>
          <w:tcPr>
            <w:tcW w:w="4976" w:type="dxa"/>
            <w:gridSpan w:val="2"/>
          </w:tcPr>
          <w:p w14:paraId="7C626CE8" w14:textId="77777777" w:rsidR="004C1182" w:rsidRPr="00200D97" w:rsidRDefault="004C1182" w:rsidP="00E04DFB">
            <w:pPr>
              <w:rPr>
                <w:sz w:val="22"/>
                <w:szCs w:val="22"/>
              </w:rPr>
            </w:pPr>
            <w:r w:rsidRPr="00200D97">
              <w:rPr>
                <w:sz w:val="22"/>
                <w:szCs w:val="22"/>
              </w:rPr>
              <w:t>*Contact number for parent /carer</w:t>
            </w:r>
          </w:p>
          <w:p w14:paraId="66F90234" w14:textId="77777777" w:rsidR="004C1182" w:rsidRPr="00200D97" w:rsidRDefault="004C1182" w:rsidP="00E04DFB">
            <w:pPr>
              <w:rPr>
                <w:sz w:val="22"/>
                <w:szCs w:val="22"/>
              </w:rPr>
            </w:pPr>
          </w:p>
        </w:tc>
        <w:tc>
          <w:tcPr>
            <w:tcW w:w="5212" w:type="dxa"/>
            <w:gridSpan w:val="2"/>
            <w:shd w:val="clear" w:color="auto" w:fill="F2DBDB" w:themeFill="accent2" w:themeFillTint="33"/>
          </w:tcPr>
          <w:p w14:paraId="79D683E4" w14:textId="77777777" w:rsidR="004C1182" w:rsidRPr="00200D97" w:rsidRDefault="004C1182" w:rsidP="00E04DFB">
            <w:pPr>
              <w:rPr>
                <w:sz w:val="22"/>
                <w:szCs w:val="22"/>
              </w:rPr>
            </w:pPr>
          </w:p>
        </w:tc>
      </w:tr>
      <w:tr w:rsidR="004C1182" w:rsidRPr="00200D97" w14:paraId="41373E33" w14:textId="77777777" w:rsidTr="0076166C">
        <w:tc>
          <w:tcPr>
            <w:tcW w:w="4976" w:type="dxa"/>
            <w:gridSpan w:val="2"/>
          </w:tcPr>
          <w:p w14:paraId="4007269E" w14:textId="77777777" w:rsidR="004C1182" w:rsidRPr="00200D97" w:rsidRDefault="004C1182" w:rsidP="00E04DFB">
            <w:pPr>
              <w:rPr>
                <w:sz w:val="22"/>
                <w:szCs w:val="22"/>
              </w:rPr>
            </w:pPr>
            <w:r w:rsidRPr="00200D97">
              <w:rPr>
                <w:sz w:val="22"/>
                <w:szCs w:val="22"/>
              </w:rPr>
              <w:t>Name of second parent that has legal responsibility (if different from above)</w:t>
            </w:r>
          </w:p>
          <w:p w14:paraId="6D615190" w14:textId="77777777" w:rsidR="004C1182" w:rsidRPr="00200D97" w:rsidRDefault="004C1182" w:rsidP="00E04DFB">
            <w:pPr>
              <w:rPr>
                <w:sz w:val="22"/>
                <w:szCs w:val="22"/>
              </w:rPr>
            </w:pPr>
          </w:p>
        </w:tc>
        <w:tc>
          <w:tcPr>
            <w:tcW w:w="5212" w:type="dxa"/>
            <w:gridSpan w:val="2"/>
          </w:tcPr>
          <w:p w14:paraId="4982FD2B" w14:textId="77777777" w:rsidR="004C1182" w:rsidRPr="00200D97" w:rsidRDefault="004C1182" w:rsidP="00E04DFB">
            <w:pPr>
              <w:rPr>
                <w:sz w:val="22"/>
                <w:szCs w:val="22"/>
              </w:rPr>
            </w:pPr>
          </w:p>
        </w:tc>
      </w:tr>
      <w:tr w:rsidR="004C1182" w:rsidRPr="00200D97" w14:paraId="4BF1DAE0" w14:textId="77777777" w:rsidTr="0076166C">
        <w:tc>
          <w:tcPr>
            <w:tcW w:w="4976" w:type="dxa"/>
            <w:gridSpan w:val="2"/>
          </w:tcPr>
          <w:p w14:paraId="7F5A13B9" w14:textId="77777777" w:rsidR="004C1182" w:rsidRPr="00200D97" w:rsidRDefault="004C1182" w:rsidP="00E04DFB">
            <w:pPr>
              <w:rPr>
                <w:sz w:val="22"/>
                <w:szCs w:val="22"/>
              </w:rPr>
            </w:pPr>
            <w:r w:rsidRPr="00200D97">
              <w:rPr>
                <w:sz w:val="22"/>
                <w:szCs w:val="22"/>
              </w:rPr>
              <w:t xml:space="preserve">Relationship to parent listed above </w:t>
            </w:r>
          </w:p>
          <w:p w14:paraId="3DB3A14F" w14:textId="77777777" w:rsidR="004C1182" w:rsidRPr="00200D97" w:rsidRDefault="004C1182" w:rsidP="00E04DFB">
            <w:pPr>
              <w:rPr>
                <w:sz w:val="22"/>
                <w:szCs w:val="22"/>
              </w:rPr>
            </w:pPr>
          </w:p>
        </w:tc>
        <w:tc>
          <w:tcPr>
            <w:tcW w:w="5212" w:type="dxa"/>
            <w:gridSpan w:val="2"/>
          </w:tcPr>
          <w:p w14:paraId="2F402C57" w14:textId="77777777" w:rsidR="004C1182" w:rsidRPr="00200D97" w:rsidRDefault="004C1182" w:rsidP="00E04DFB">
            <w:pPr>
              <w:rPr>
                <w:sz w:val="22"/>
                <w:szCs w:val="22"/>
              </w:rPr>
            </w:pPr>
          </w:p>
        </w:tc>
      </w:tr>
      <w:tr w:rsidR="004C1182" w:rsidRPr="00200D97" w14:paraId="349F4743" w14:textId="77777777" w:rsidTr="0076166C">
        <w:tc>
          <w:tcPr>
            <w:tcW w:w="4976" w:type="dxa"/>
            <w:gridSpan w:val="2"/>
          </w:tcPr>
          <w:p w14:paraId="186691FA" w14:textId="77777777" w:rsidR="004C1182" w:rsidRPr="00200D97" w:rsidRDefault="004C1182" w:rsidP="00E04DFB">
            <w:pPr>
              <w:rPr>
                <w:sz w:val="22"/>
                <w:szCs w:val="22"/>
              </w:rPr>
            </w:pPr>
            <w:r w:rsidRPr="00200D97">
              <w:rPr>
                <w:sz w:val="22"/>
                <w:szCs w:val="22"/>
              </w:rPr>
              <w:t>Email of second parent/carer for appointments, reports and information to be sent</w:t>
            </w:r>
          </w:p>
          <w:p w14:paraId="31FAEC0D" w14:textId="77777777" w:rsidR="004C1182" w:rsidRPr="00200D97" w:rsidRDefault="004C1182" w:rsidP="00E04DFB">
            <w:pPr>
              <w:rPr>
                <w:sz w:val="22"/>
                <w:szCs w:val="22"/>
              </w:rPr>
            </w:pPr>
          </w:p>
        </w:tc>
        <w:tc>
          <w:tcPr>
            <w:tcW w:w="5212" w:type="dxa"/>
            <w:gridSpan w:val="2"/>
          </w:tcPr>
          <w:p w14:paraId="023E8C76" w14:textId="77777777" w:rsidR="004C1182" w:rsidRPr="00200D97" w:rsidRDefault="004C1182" w:rsidP="00E04DFB">
            <w:pPr>
              <w:rPr>
                <w:sz w:val="22"/>
                <w:szCs w:val="22"/>
              </w:rPr>
            </w:pPr>
          </w:p>
        </w:tc>
      </w:tr>
      <w:tr w:rsidR="004C1182" w:rsidRPr="00200D97" w14:paraId="32A0B5E3" w14:textId="77777777" w:rsidTr="0076166C">
        <w:tc>
          <w:tcPr>
            <w:tcW w:w="4976" w:type="dxa"/>
            <w:gridSpan w:val="2"/>
          </w:tcPr>
          <w:p w14:paraId="5D7D9840" w14:textId="77777777" w:rsidR="004C1182" w:rsidRPr="00200D97" w:rsidRDefault="004C1182" w:rsidP="00E04DFB">
            <w:pPr>
              <w:rPr>
                <w:sz w:val="22"/>
                <w:szCs w:val="22"/>
              </w:rPr>
            </w:pPr>
            <w:r w:rsidRPr="00200D97">
              <w:rPr>
                <w:sz w:val="22"/>
                <w:szCs w:val="22"/>
              </w:rPr>
              <w:t xml:space="preserve">Address of second parent/carer if different to listed above </w:t>
            </w:r>
          </w:p>
          <w:p w14:paraId="3646C7F6" w14:textId="77777777" w:rsidR="004C1182" w:rsidRPr="00200D97" w:rsidRDefault="004C1182" w:rsidP="00E04DFB">
            <w:pPr>
              <w:rPr>
                <w:sz w:val="22"/>
                <w:szCs w:val="22"/>
              </w:rPr>
            </w:pPr>
          </w:p>
        </w:tc>
        <w:tc>
          <w:tcPr>
            <w:tcW w:w="5212" w:type="dxa"/>
            <w:gridSpan w:val="2"/>
          </w:tcPr>
          <w:p w14:paraId="5471F3BE" w14:textId="77777777" w:rsidR="004C1182" w:rsidRPr="00200D97" w:rsidRDefault="004C1182" w:rsidP="00E04DFB">
            <w:pPr>
              <w:rPr>
                <w:sz w:val="22"/>
                <w:szCs w:val="22"/>
              </w:rPr>
            </w:pPr>
          </w:p>
        </w:tc>
      </w:tr>
      <w:tr w:rsidR="004C1182" w:rsidRPr="00200D97" w14:paraId="24747B21" w14:textId="77777777" w:rsidTr="0076166C">
        <w:tc>
          <w:tcPr>
            <w:tcW w:w="4976" w:type="dxa"/>
            <w:gridSpan w:val="2"/>
          </w:tcPr>
          <w:p w14:paraId="5A6E9496" w14:textId="77777777" w:rsidR="004C1182" w:rsidRPr="00200D97" w:rsidRDefault="004C1182" w:rsidP="00E04DFB">
            <w:pPr>
              <w:rPr>
                <w:sz w:val="22"/>
                <w:szCs w:val="22"/>
              </w:rPr>
            </w:pPr>
            <w:r w:rsidRPr="00200D97">
              <w:rPr>
                <w:sz w:val="22"/>
                <w:szCs w:val="22"/>
              </w:rPr>
              <w:t>Contact number of second parent/carer</w:t>
            </w:r>
          </w:p>
          <w:p w14:paraId="5F473780" w14:textId="77777777" w:rsidR="004C1182" w:rsidRPr="00200D97" w:rsidRDefault="004C1182" w:rsidP="00E04DFB">
            <w:pPr>
              <w:rPr>
                <w:sz w:val="22"/>
                <w:szCs w:val="22"/>
              </w:rPr>
            </w:pPr>
          </w:p>
        </w:tc>
        <w:tc>
          <w:tcPr>
            <w:tcW w:w="5212" w:type="dxa"/>
            <w:gridSpan w:val="2"/>
          </w:tcPr>
          <w:p w14:paraId="4A2910C0" w14:textId="77777777" w:rsidR="004C1182" w:rsidRPr="00200D97" w:rsidRDefault="004C1182" w:rsidP="00E04DFB">
            <w:pPr>
              <w:rPr>
                <w:sz w:val="22"/>
                <w:szCs w:val="22"/>
              </w:rPr>
            </w:pPr>
          </w:p>
        </w:tc>
      </w:tr>
      <w:tr w:rsidR="00C40475" w:rsidRPr="00200D97" w14:paraId="0A580990" w14:textId="77777777" w:rsidTr="0076166C">
        <w:tc>
          <w:tcPr>
            <w:tcW w:w="4976" w:type="dxa"/>
            <w:gridSpan w:val="2"/>
          </w:tcPr>
          <w:p w14:paraId="23A4719D" w14:textId="77777777" w:rsidR="00C40475" w:rsidRPr="00200D97" w:rsidRDefault="0000652F" w:rsidP="00E04DFB">
            <w:pPr>
              <w:rPr>
                <w:sz w:val="22"/>
                <w:szCs w:val="22"/>
              </w:rPr>
            </w:pPr>
            <w:r w:rsidRPr="00200D97">
              <w:rPr>
                <w:sz w:val="22"/>
                <w:szCs w:val="22"/>
              </w:rPr>
              <w:t>*</w:t>
            </w:r>
            <w:r w:rsidR="00C40475" w:rsidRPr="00200D97">
              <w:rPr>
                <w:sz w:val="22"/>
                <w:szCs w:val="22"/>
              </w:rPr>
              <w:t>Is interpreter needed</w:t>
            </w:r>
            <w:r w:rsidR="002D2FC8" w:rsidRPr="00200D97">
              <w:rPr>
                <w:sz w:val="22"/>
                <w:szCs w:val="22"/>
              </w:rPr>
              <w:t>? I</w:t>
            </w:r>
            <w:r w:rsidR="00C40475" w:rsidRPr="00200D97">
              <w:rPr>
                <w:sz w:val="22"/>
                <w:szCs w:val="22"/>
              </w:rPr>
              <w:t>f yes</w:t>
            </w:r>
            <w:r w:rsidR="002D2FC8" w:rsidRPr="00200D97">
              <w:rPr>
                <w:sz w:val="22"/>
                <w:szCs w:val="22"/>
              </w:rPr>
              <w:t>,</w:t>
            </w:r>
            <w:r w:rsidR="00C40475" w:rsidRPr="00200D97">
              <w:rPr>
                <w:sz w:val="22"/>
                <w:szCs w:val="22"/>
              </w:rPr>
              <w:t xml:space="preserve"> state language</w:t>
            </w:r>
            <w:r w:rsidR="002D2FC8" w:rsidRPr="00200D97">
              <w:rPr>
                <w:sz w:val="22"/>
                <w:szCs w:val="22"/>
              </w:rPr>
              <w:t>.</w:t>
            </w:r>
          </w:p>
          <w:p w14:paraId="76A75897" w14:textId="77777777" w:rsidR="00BB3A72" w:rsidRPr="00200D97" w:rsidRDefault="00BB3A72" w:rsidP="00E04DFB">
            <w:pPr>
              <w:rPr>
                <w:sz w:val="22"/>
                <w:szCs w:val="22"/>
              </w:rPr>
            </w:pPr>
          </w:p>
        </w:tc>
        <w:tc>
          <w:tcPr>
            <w:tcW w:w="5212" w:type="dxa"/>
            <w:gridSpan w:val="2"/>
            <w:shd w:val="clear" w:color="auto" w:fill="F2DBDB" w:themeFill="accent2" w:themeFillTint="33"/>
          </w:tcPr>
          <w:p w14:paraId="0CFEA0C7" w14:textId="77777777" w:rsidR="00C40475" w:rsidRPr="00200D97" w:rsidRDefault="00C40475" w:rsidP="00E04DFB">
            <w:pPr>
              <w:rPr>
                <w:sz w:val="22"/>
                <w:szCs w:val="22"/>
              </w:rPr>
            </w:pPr>
          </w:p>
          <w:p w14:paraId="1F6AB8F4" w14:textId="77777777" w:rsidR="00CA2067" w:rsidRPr="00200D97" w:rsidRDefault="00CA2067" w:rsidP="0065786A">
            <w:pPr>
              <w:rPr>
                <w:i/>
                <w:sz w:val="22"/>
                <w:szCs w:val="22"/>
              </w:rPr>
            </w:pPr>
          </w:p>
          <w:p w14:paraId="5C462721" w14:textId="77777777" w:rsidR="0065786A" w:rsidRPr="00200D97" w:rsidRDefault="0065786A" w:rsidP="0065786A">
            <w:pPr>
              <w:rPr>
                <w:i/>
                <w:sz w:val="22"/>
                <w:szCs w:val="22"/>
              </w:rPr>
            </w:pPr>
          </w:p>
        </w:tc>
      </w:tr>
    </w:tbl>
    <w:p w14:paraId="6E73945A" w14:textId="77777777" w:rsidR="0076166C" w:rsidRPr="00200D97" w:rsidRDefault="0076166C" w:rsidP="00E04DFB">
      <w:pPr>
        <w:rPr>
          <w:b/>
          <w:color w:val="00B050"/>
          <w:sz w:val="22"/>
          <w:szCs w:val="22"/>
        </w:rPr>
      </w:pPr>
    </w:p>
    <w:p w14:paraId="630F45FE" w14:textId="77777777" w:rsidR="0011098A" w:rsidRPr="00200D97" w:rsidRDefault="0011098A" w:rsidP="00E04DFB">
      <w:pPr>
        <w:rPr>
          <w:b/>
          <w:color w:val="00B050"/>
          <w:sz w:val="22"/>
          <w:szCs w:val="22"/>
        </w:rPr>
      </w:pPr>
      <w:r w:rsidRPr="00200D97">
        <w:rPr>
          <w:b/>
          <w:color w:val="00B050"/>
          <w:sz w:val="22"/>
          <w:szCs w:val="22"/>
        </w:rPr>
        <w:t xml:space="preserve">Who else works with the family or </w:t>
      </w:r>
      <w:r w:rsidR="005722C5" w:rsidRPr="00200D97">
        <w:rPr>
          <w:b/>
          <w:color w:val="00B050"/>
          <w:sz w:val="22"/>
          <w:szCs w:val="22"/>
        </w:rPr>
        <w:t>child?</w:t>
      </w:r>
    </w:p>
    <w:p w14:paraId="5BFD0082" w14:textId="77777777" w:rsidR="0076166C" w:rsidRPr="00200D97" w:rsidRDefault="0076166C" w:rsidP="00E04DFB">
      <w:pPr>
        <w:rPr>
          <w:b/>
          <w:color w:val="00B05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04"/>
        <w:gridCol w:w="5084"/>
      </w:tblGrid>
      <w:tr w:rsidR="004C1182" w:rsidRPr="00200D97" w14:paraId="0A428EF2" w14:textId="77777777" w:rsidTr="0076166C">
        <w:tc>
          <w:tcPr>
            <w:tcW w:w="5104" w:type="dxa"/>
          </w:tcPr>
          <w:p w14:paraId="14094FE6" w14:textId="77777777" w:rsidR="004C1182" w:rsidRPr="00200D97" w:rsidRDefault="004C1182" w:rsidP="00E04DFB">
            <w:pPr>
              <w:rPr>
                <w:sz w:val="22"/>
                <w:szCs w:val="22"/>
              </w:rPr>
            </w:pPr>
            <w:r w:rsidRPr="00200D97">
              <w:rPr>
                <w:sz w:val="22"/>
                <w:szCs w:val="22"/>
              </w:rPr>
              <w:t>*GP</w:t>
            </w:r>
            <w:r w:rsidR="00C40475" w:rsidRPr="00200D97">
              <w:rPr>
                <w:sz w:val="22"/>
                <w:szCs w:val="22"/>
              </w:rPr>
              <w:t>’</w:t>
            </w:r>
            <w:r w:rsidRPr="00200D97">
              <w:rPr>
                <w:sz w:val="22"/>
                <w:szCs w:val="22"/>
              </w:rPr>
              <w:t xml:space="preserve">s name and address </w:t>
            </w:r>
          </w:p>
          <w:p w14:paraId="444AE7C5" w14:textId="77777777" w:rsidR="004C1182" w:rsidRPr="00200D97" w:rsidRDefault="004C1182" w:rsidP="00E04DFB">
            <w:pPr>
              <w:rPr>
                <w:sz w:val="22"/>
                <w:szCs w:val="22"/>
              </w:rPr>
            </w:pPr>
          </w:p>
        </w:tc>
        <w:tc>
          <w:tcPr>
            <w:tcW w:w="5084" w:type="dxa"/>
            <w:shd w:val="clear" w:color="auto" w:fill="F2DBDB" w:themeFill="accent2" w:themeFillTint="33"/>
          </w:tcPr>
          <w:p w14:paraId="08AA59C5" w14:textId="77777777" w:rsidR="004C1182" w:rsidRPr="00200D97" w:rsidRDefault="004C1182" w:rsidP="00E04DFB">
            <w:pPr>
              <w:rPr>
                <w:sz w:val="22"/>
                <w:szCs w:val="22"/>
              </w:rPr>
            </w:pPr>
          </w:p>
        </w:tc>
      </w:tr>
      <w:tr w:rsidR="004C1182" w:rsidRPr="00200D97" w14:paraId="788EAC10" w14:textId="77777777" w:rsidTr="00DF32EB">
        <w:tc>
          <w:tcPr>
            <w:tcW w:w="5104" w:type="dxa"/>
          </w:tcPr>
          <w:p w14:paraId="36728C1E" w14:textId="77777777" w:rsidR="004C1182" w:rsidRPr="00200D97" w:rsidRDefault="004C1182" w:rsidP="00E04DFB">
            <w:pPr>
              <w:rPr>
                <w:sz w:val="22"/>
                <w:szCs w:val="22"/>
              </w:rPr>
            </w:pPr>
            <w:r w:rsidRPr="00200D97">
              <w:rPr>
                <w:sz w:val="22"/>
                <w:szCs w:val="22"/>
              </w:rPr>
              <w:t>Hospital doctor</w:t>
            </w:r>
            <w:r w:rsidR="00C40475" w:rsidRPr="00200D97">
              <w:rPr>
                <w:sz w:val="22"/>
                <w:szCs w:val="22"/>
              </w:rPr>
              <w:t>’</w:t>
            </w:r>
            <w:r w:rsidRPr="00200D97">
              <w:rPr>
                <w:sz w:val="22"/>
                <w:szCs w:val="22"/>
              </w:rPr>
              <w:t>s name and address</w:t>
            </w:r>
          </w:p>
        </w:tc>
        <w:tc>
          <w:tcPr>
            <w:tcW w:w="5084" w:type="dxa"/>
          </w:tcPr>
          <w:p w14:paraId="63762932" w14:textId="77777777" w:rsidR="004C1182" w:rsidRPr="00200D97" w:rsidRDefault="004C1182" w:rsidP="00E04DFB">
            <w:pPr>
              <w:rPr>
                <w:sz w:val="22"/>
                <w:szCs w:val="22"/>
              </w:rPr>
            </w:pPr>
          </w:p>
          <w:p w14:paraId="47175C40" w14:textId="77777777" w:rsidR="00401CD6" w:rsidRPr="00200D97" w:rsidRDefault="00401CD6" w:rsidP="00E04DFB">
            <w:pPr>
              <w:rPr>
                <w:sz w:val="22"/>
                <w:szCs w:val="22"/>
              </w:rPr>
            </w:pPr>
          </w:p>
          <w:p w14:paraId="663ACB1B" w14:textId="77777777" w:rsidR="00401CD6" w:rsidRPr="00200D97" w:rsidRDefault="00401CD6" w:rsidP="00E04DFB">
            <w:pPr>
              <w:rPr>
                <w:sz w:val="22"/>
                <w:szCs w:val="22"/>
              </w:rPr>
            </w:pPr>
          </w:p>
        </w:tc>
      </w:tr>
    </w:tbl>
    <w:p w14:paraId="146BD92D" w14:textId="77777777" w:rsidR="00D7315A" w:rsidRPr="00200D97" w:rsidRDefault="00D7315A" w:rsidP="00DF32EB">
      <w:pPr>
        <w:rPr>
          <w:b/>
          <w:color w:val="00B050"/>
          <w:sz w:val="22"/>
          <w:szCs w:val="22"/>
        </w:rPr>
      </w:pPr>
    </w:p>
    <w:p w14:paraId="08775477" w14:textId="77777777" w:rsidR="00DF32EB" w:rsidRPr="00200D97" w:rsidRDefault="00DF32EB" w:rsidP="00DF32EB">
      <w:pPr>
        <w:rPr>
          <w:b/>
          <w:color w:val="00B050"/>
          <w:sz w:val="22"/>
          <w:szCs w:val="22"/>
        </w:rPr>
      </w:pPr>
      <w:r w:rsidRPr="00200D97">
        <w:rPr>
          <w:b/>
          <w:color w:val="00B050"/>
          <w:sz w:val="22"/>
          <w:szCs w:val="22"/>
        </w:rPr>
        <w:t>Services the family or child are already known to:</w:t>
      </w:r>
    </w:p>
    <w:p w14:paraId="64F006C9" w14:textId="77777777" w:rsidR="0011098A" w:rsidRPr="00200D97" w:rsidRDefault="0011098A" w:rsidP="00E04DFB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"/>
        <w:gridCol w:w="2375"/>
        <w:gridCol w:w="2330"/>
        <w:gridCol w:w="420"/>
        <w:gridCol w:w="2385"/>
        <w:gridCol w:w="2296"/>
      </w:tblGrid>
      <w:tr w:rsidR="00437755" w:rsidRPr="00200D97" w14:paraId="5963FEF6" w14:textId="77777777" w:rsidTr="00C40475">
        <w:tc>
          <w:tcPr>
            <w:tcW w:w="2757" w:type="dxa"/>
            <w:gridSpan w:val="2"/>
          </w:tcPr>
          <w:p w14:paraId="674137A4" w14:textId="77777777" w:rsidR="00437755" w:rsidRPr="00200D97" w:rsidRDefault="00DF32EB" w:rsidP="00E04DFB">
            <w:pPr>
              <w:rPr>
                <w:sz w:val="22"/>
                <w:szCs w:val="22"/>
              </w:rPr>
            </w:pPr>
            <w:r w:rsidRPr="00200D97">
              <w:rPr>
                <w:sz w:val="22"/>
                <w:szCs w:val="22"/>
              </w:rPr>
              <w:t>Please check</w:t>
            </w:r>
            <w:r w:rsidR="00D7315A" w:rsidRPr="00200D97">
              <w:rPr>
                <w:sz w:val="22"/>
                <w:szCs w:val="22"/>
              </w:rPr>
              <w:t>/tick</w:t>
            </w:r>
            <w:r w:rsidRPr="00200D97">
              <w:rPr>
                <w:sz w:val="22"/>
                <w:szCs w:val="22"/>
              </w:rPr>
              <w:t xml:space="preserve"> all that apply</w:t>
            </w:r>
          </w:p>
        </w:tc>
        <w:tc>
          <w:tcPr>
            <w:tcW w:w="2330" w:type="dxa"/>
          </w:tcPr>
          <w:p w14:paraId="4C007AA0" w14:textId="77777777" w:rsidR="00437755" w:rsidRPr="00200D97" w:rsidRDefault="00437755" w:rsidP="00E04DFB">
            <w:pPr>
              <w:rPr>
                <w:sz w:val="22"/>
                <w:szCs w:val="22"/>
              </w:rPr>
            </w:pPr>
            <w:r w:rsidRPr="00200D97">
              <w:rPr>
                <w:sz w:val="22"/>
                <w:szCs w:val="22"/>
              </w:rPr>
              <w:t>Name (if known)</w:t>
            </w:r>
          </w:p>
        </w:tc>
        <w:tc>
          <w:tcPr>
            <w:tcW w:w="2805" w:type="dxa"/>
            <w:gridSpan w:val="2"/>
          </w:tcPr>
          <w:p w14:paraId="496D231E" w14:textId="77777777" w:rsidR="00437755" w:rsidRPr="00200D97" w:rsidRDefault="00DF32EB" w:rsidP="00E04DFB">
            <w:pPr>
              <w:rPr>
                <w:sz w:val="22"/>
                <w:szCs w:val="22"/>
              </w:rPr>
            </w:pPr>
            <w:r w:rsidRPr="00200D97">
              <w:rPr>
                <w:sz w:val="22"/>
                <w:szCs w:val="22"/>
              </w:rPr>
              <w:t>Please check</w:t>
            </w:r>
            <w:r w:rsidR="00D7315A" w:rsidRPr="00200D97">
              <w:rPr>
                <w:sz w:val="22"/>
                <w:szCs w:val="22"/>
              </w:rPr>
              <w:t>/tick</w:t>
            </w:r>
            <w:r w:rsidRPr="00200D97">
              <w:rPr>
                <w:sz w:val="22"/>
                <w:szCs w:val="22"/>
              </w:rPr>
              <w:t xml:space="preserve"> all that apply</w:t>
            </w:r>
          </w:p>
        </w:tc>
        <w:tc>
          <w:tcPr>
            <w:tcW w:w="2296" w:type="dxa"/>
          </w:tcPr>
          <w:p w14:paraId="7AE90B50" w14:textId="77777777" w:rsidR="00437755" w:rsidRPr="00200D97" w:rsidRDefault="00437755" w:rsidP="00E04DFB">
            <w:pPr>
              <w:rPr>
                <w:sz w:val="22"/>
                <w:szCs w:val="22"/>
              </w:rPr>
            </w:pPr>
            <w:r w:rsidRPr="00200D97">
              <w:rPr>
                <w:sz w:val="22"/>
                <w:szCs w:val="22"/>
              </w:rPr>
              <w:t>Name (if known)</w:t>
            </w:r>
          </w:p>
        </w:tc>
      </w:tr>
      <w:tr w:rsidR="00C40475" w:rsidRPr="00200D97" w14:paraId="26879B1C" w14:textId="77777777" w:rsidTr="00C40475">
        <w:tc>
          <w:tcPr>
            <w:tcW w:w="382" w:type="dxa"/>
          </w:tcPr>
          <w:p w14:paraId="6C3909CB" w14:textId="77777777" w:rsidR="00C40475" w:rsidRPr="00200D97" w:rsidRDefault="00C40475" w:rsidP="00C40475">
            <w:pPr>
              <w:rPr>
                <w:sz w:val="22"/>
                <w:szCs w:val="22"/>
              </w:rPr>
            </w:pPr>
          </w:p>
        </w:tc>
        <w:tc>
          <w:tcPr>
            <w:tcW w:w="2375" w:type="dxa"/>
          </w:tcPr>
          <w:p w14:paraId="63399632" w14:textId="77777777" w:rsidR="00C40475" w:rsidRPr="00200D97" w:rsidRDefault="00C40475" w:rsidP="00C40475">
            <w:pPr>
              <w:rPr>
                <w:sz w:val="22"/>
                <w:szCs w:val="22"/>
              </w:rPr>
            </w:pPr>
            <w:r w:rsidRPr="00200D97">
              <w:rPr>
                <w:sz w:val="22"/>
                <w:szCs w:val="22"/>
              </w:rPr>
              <w:t>Speech and language therapy</w:t>
            </w:r>
          </w:p>
        </w:tc>
        <w:tc>
          <w:tcPr>
            <w:tcW w:w="2330" w:type="dxa"/>
          </w:tcPr>
          <w:p w14:paraId="3343FA45" w14:textId="77777777" w:rsidR="00C40475" w:rsidRPr="00200D97" w:rsidRDefault="00C40475" w:rsidP="00C40475">
            <w:pPr>
              <w:rPr>
                <w:sz w:val="22"/>
                <w:szCs w:val="22"/>
              </w:rPr>
            </w:pPr>
          </w:p>
        </w:tc>
        <w:tc>
          <w:tcPr>
            <w:tcW w:w="420" w:type="dxa"/>
          </w:tcPr>
          <w:p w14:paraId="51E4F771" w14:textId="77777777" w:rsidR="00C40475" w:rsidRPr="00200D97" w:rsidRDefault="00C40475" w:rsidP="00C40475">
            <w:pPr>
              <w:rPr>
                <w:sz w:val="22"/>
                <w:szCs w:val="22"/>
              </w:rPr>
            </w:pPr>
          </w:p>
        </w:tc>
        <w:tc>
          <w:tcPr>
            <w:tcW w:w="2385" w:type="dxa"/>
          </w:tcPr>
          <w:p w14:paraId="57F583BD" w14:textId="77777777" w:rsidR="00C40475" w:rsidRPr="00200D97" w:rsidRDefault="00C40475" w:rsidP="00C40475">
            <w:pPr>
              <w:rPr>
                <w:sz w:val="22"/>
                <w:szCs w:val="22"/>
              </w:rPr>
            </w:pPr>
            <w:r w:rsidRPr="00200D97">
              <w:rPr>
                <w:sz w:val="22"/>
                <w:szCs w:val="22"/>
              </w:rPr>
              <w:t>Dieti</w:t>
            </w:r>
            <w:r w:rsidR="00C718AA" w:rsidRPr="00200D97">
              <w:rPr>
                <w:sz w:val="22"/>
                <w:szCs w:val="22"/>
              </w:rPr>
              <w:t>t</w:t>
            </w:r>
            <w:r w:rsidRPr="00200D97">
              <w:rPr>
                <w:sz w:val="22"/>
                <w:szCs w:val="22"/>
              </w:rPr>
              <w:t>ian</w:t>
            </w:r>
          </w:p>
        </w:tc>
        <w:tc>
          <w:tcPr>
            <w:tcW w:w="2296" w:type="dxa"/>
          </w:tcPr>
          <w:p w14:paraId="00CBD3C3" w14:textId="77777777" w:rsidR="00C40475" w:rsidRPr="00200D97" w:rsidRDefault="00C40475" w:rsidP="00C40475">
            <w:pPr>
              <w:rPr>
                <w:sz w:val="22"/>
                <w:szCs w:val="22"/>
              </w:rPr>
            </w:pPr>
          </w:p>
        </w:tc>
      </w:tr>
      <w:tr w:rsidR="00C40475" w:rsidRPr="00200D97" w14:paraId="6AA57680" w14:textId="77777777" w:rsidTr="00C40475">
        <w:tc>
          <w:tcPr>
            <w:tcW w:w="382" w:type="dxa"/>
          </w:tcPr>
          <w:p w14:paraId="3B564EA6" w14:textId="77777777" w:rsidR="00C40475" w:rsidRPr="00200D97" w:rsidRDefault="00C40475" w:rsidP="00C40475">
            <w:pPr>
              <w:rPr>
                <w:sz w:val="22"/>
                <w:szCs w:val="22"/>
              </w:rPr>
            </w:pPr>
          </w:p>
        </w:tc>
        <w:tc>
          <w:tcPr>
            <w:tcW w:w="2375" w:type="dxa"/>
          </w:tcPr>
          <w:p w14:paraId="79141499" w14:textId="77777777" w:rsidR="00C40475" w:rsidRPr="00200D97" w:rsidRDefault="00C40475" w:rsidP="00C40475">
            <w:pPr>
              <w:rPr>
                <w:sz w:val="22"/>
                <w:szCs w:val="22"/>
              </w:rPr>
            </w:pPr>
            <w:r w:rsidRPr="00200D97">
              <w:rPr>
                <w:sz w:val="22"/>
                <w:szCs w:val="22"/>
              </w:rPr>
              <w:t>Occupational therapy</w:t>
            </w:r>
          </w:p>
          <w:p w14:paraId="12673575" w14:textId="77777777" w:rsidR="00C40475" w:rsidRPr="00200D97" w:rsidRDefault="00C40475" w:rsidP="00C40475">
            <w:pPr>
              <w:rPr>
                <w:sz w:val="22"/>
                <w:szCs w:val="22"/>
              </w:rPr>
            </w:pPr>
          </w:p>
        </w:tc>
        <w:tc>
          <w:tcPr>
            <w:tcW w:w="2330" w:type="dxa"/>
          </w:tcPr>
          <w:p w14:paraId="1C7A975B" w14:textId="77777777" w:rsidR="00C40475" w:rsidRPr="00200D97" w:rsidRDefault="00C40475" w:rsidP="00C40475">
            <w:pPr>
              <w:rPr>
                <w:sz w:val="22"/>
                <w:szCs w:val="22"/>
              </w:rPr>
            </w:pPr>
          </w:p>
        </w:tc>
        <w:tc>
          <w:tcPr>
            <w:tcW w:w="420" w:type="dxa"/>
          </w:tcPr>
          <w:p w14:paraId="260D4D56" w14:textId="77777777" w:rsidR="00C40475" w:rsidRPr="00200D97" w:rsidRDefault="00C40475" w:rsidP="00C40475">
            <w:pPr>
              <w:rPr>
                <w:sz w:val="22"/>
                <w:szCs w:val="22"/>
              </w:rPr>
            </w:pPr>
          </w:p>
        </w:tc>
        <w:tc>
          <w:tcPr>
            <w:tcW w:w="2385" w:type="dxa"/>
          </w:tcPr>
          <w:p w14:paraId="675C9676" w14:textId="77777777" w:rsidR="00C40475" w:rsidRPr="00200D97" w:rsidRDefault="00C40475" w:rsidP="00C40475">
            <w:pPr>
              <w:rPr>
                <w:sz w:val="22"/>
                <w:szCs w:val="22"/>
              </w:rPr>
            </w:pPr>
            <w:r w:rsidRPr="00200D97">
              <w:rPr>
                <w:sz w:val="22"/>
                <w:szCs w:val="22"/>
              </w:rPr>
              <w:t xml:space="preserve">Learning disability nurses </w:t>
            </w:r>
          </w:p>
        </w:tc>
        <w:tc>
          <w:tcPr>
            <w:tcW w:w="2296" w:type="dxa"/>
          </w:tcPr>
          <w:p w14:paraId="66050BE0" w14:textId="77777777" w:rsidR="00C40475" w:rsidRPr="00200D97" w:rsidRDefault="00C40475" w:rsidP="00C40475">
            <w:pPr>
              <w:rPr>
                <w:sz w:val="22"/>
                <w:szCs w:val="22"/>
              </w:rPr>
            </w:pPr>
          </w:p>
        </w:tc>
      </w:tr>
      <w:tr w:rsidR="00C40475" w:rsidRPr="00200D97" w14:paraId="43532FDC" w14:textId="77777777" w:rsidTr="00C40475">
        <w:tc>
          <w:tcPr>
            <w:tcW w:w="382" w:type="dxa"/>
          </w:tcPr>
          <w:p w14:paraId="68BFFC71" w14:textId="77777777" w:rsidR="00C40475" w:rsidRPr="00200D97" w:rsidRDefault="00C40475" w:rsidP="00C40475">
            <w:pPr>
              <w:rPr>
                <w:sz w:val="22"/>
                <w:szCs w:val="22"/>
              </w:rPr>
            </w:pPr>
          </w:p>
        </w:tc>
        <w:tc>
          <w:tcPr>
            <w:tcW w:w="2375" w:type="dxa"/>
          </w:tcPr>
          <w:p w14:paraId="28446321" w14:textId="77777777" w:rsidR="00C40475" w:rsidRPr="00200D97" w:rsidRDefault="00C40475" w:rsidP="00C40475">
            <w:pPr>
              <w:rPr>
                <w:sz w:val="22"/>
                <w:szCs w:val="22"/>
              </w:rPr>
            </w:pPr>
            <w:r w:rsidRPr="00200D97">
              <w:rPr>
                <w:sz w:val="22"/>
                <w:szCs w:val="22"/>
              </w:rPr>
              <w:t>Physiotherapy</w:t>
            </w:r>
          </w:p>
        </w:tc>
        <w:tc>
          <w:tcPr>
            <w:tcW w:w="2330" w:type="dxa"/>
          </w:tcPr>
          <w:p w14:paraId="629BA7ED" w14:textId="77777777" w:rsidR="00C40475" w:rsidRPr="00200D97" w:rsidRDefault="00C40475" w:rsidP="00C40475">
            <w:pPr>
              <w:rPr>
                <w:sz w:val="22"/>
                <w:szCs w:val="22"/>
              </w:rPr>
            </w:pPr>
          </w:p>
        </w:tc>
        <w:tc>
          <w:tcPr>
            <w:tcW w:w="420" w:type="dxa"/>
          </w:tcPr>
          <w:p w14:paraId="08861F1F" w14:textId="77777777" w:rsidR="00C40475" w:rsidRPr="00200D97" w:rsidRDefault="00C40475" w:rsidP="00C40475">
            <w:pPr>
              <w:rPr>
                <w:sz w:val="22"/>
                <w:szCs w:val="22"/>
              </w:rPr>
            </w:pPr>
          </w:p>
        </w:tc>
        <w:tc>
          <w:tcPr>
            <w:tcW w:w="2385" w:type="dxa"/>
          </w:tcPr>
          <w:p w14:paraId="1C648A95" w14:textId="77777777" w:rsidR="00C40475" w:rsidRPr="00200D97" w:rsidRDefault="00C40475" w:rsidP="00C40475">
            <w:pPr>
              <w:rPr>
                <w:sz w:val="22"/>
                <w:szCs w:val="22"/>
              </w:rPr>
            </w:pPr>
            <w:r w:rsidRPr="00200D97">
              <w:rPr>
                <w:sz w:val="22"/>
                <w:szCs w:val="22"/>
              </w:rPr>
              <w:t>Community nurses</w:t>
            </w:r>
          </w:p>
          <w:p w14:paraId="582530F2" w14:textId="77777777" w:rsidR="00C40475" w:rsidRPr="00200D97" w:rsidRDefault="00C40475" w:rsidP="00C40475">
            <w:pPr>
              <w:rPr>
                <w:sz w:val="22"/>
                <w:szCs w:val="22"/>
              </w:rPr>
            </w:pPr>
          </w:p>
        </w:tc>
        <w:tc>
          <w:tcPr>
            <w:tcW w:w="2296" w:type="dxa"/>
          </w:tcPr>
          <w:p w14:paraId="25D3A44F" w14:textId="77777777" w:rsidR="00C40475" w:rsidRPr="00200D97" w:rsidRDefault="00C40475" w:rsidP="00C40475">
            <w:pPr>
              <w:rPr>
                <w:sz w:val="22"/>
                <w:szCs w:val="22"/>
              </w:rPr>
            </w:pPr>
          </w:p>
        </w:tc>
      </w:tr>
      <w:tr w:rsidR="00C40475" w:rsidRPr="00200D97" w14:paraId="4D0F8F03" w14:textId="77777777" w:rsidTr="00C40475">
        <w:tc>
          <w:tcPr>
            <w:tcW w:w="382" w:type="dxa"/>
          </w:tcPr>
          <w:p w14:paraId="695FD77F" w14:textId="77777777" w:rsidR="00C40475" w:rsidRPr="00200D97" w:rsidRDefault="00C40475" w:rsidP="00C40475">
            <w:pPr>
              <w:rPr>
                <w:sz w:val="22"/>
                <w:szCs w:val="22"/>
              </w:rPr>
            </w:pPr>
          </w:p>
        </w:tc>
        <w:tc>
          <w:tcPr>
            <w:tcW w:w="2375" w:type="dxa"/>
          </w:tcPr>
          <w:p w14:paraId="1CDB1568" w14:textId="77777777" w:rsidR="00C40475" w:rsidRPr="00200D97" w:rsidRDefault="00C40475" w:rsidP="00C40475">
            <w:pPr>
              <w:rPr>
                <w:sz w:val="22"/>
                <w:szCs w:val="22"/>
              </w:rPr>
            </w:pPr>
            <w:r w:rsidRPr="00200D97">
              <w:rPr>
                <w:sz w:val="22"/>
                <w:szCs w:val="22"/>
              </w:rPr>
              <w:t>Podiatry</w:t>
            </w:r>
          </w:p>
        </w:tc>
        <w:tc>
          <w:tcPr>
            <w:tcW w:w="2330" w:type="dxa"/>
          </w:tcPr>
          <w:p w14:paraId="1BD0EA56" w14:textId="77777777" w:rsidR="00C40475" w:rsidRPr="00200D97" w:rsidRDefault="00C40475" w:rsidP="00C40475">
            <w:pPr>
              <w:rPr>
                <w:sz w:val="22"/>
                <w:szCs w:val="22"/>
              </w:rPr>
            </w:pPr>
          </w:p>
        </w:tc>
        <w:tc>
          <w:tcPr>
            <w:tcW w:w="420" w:type="dxa"/>
          </w:tcPr>
          <w:p w14:paraId="38BA9785" w14:textId="77777777" w:rsidR="00C40475" w:rsidRPr="00200D97" w:rsidRDefault="00C40475" w:rsidP="00C40475">
            <w:pPr>
              <w:rPr>
                <w:sz w:val="22"/>
                <w:szCs w:val="22"/>
              </w:rPr>
            </w:pPr>
          </w:p>
        </w:tc>
        <w:tc>
          <w:tcPr>
            <w:tcW w:w="2385" w:type="dxa"/>
          </w:tcPr>
          <w:p w14:paraId="69539E95" w14:textId="77777777" w:rsidR="00C40475" w:rsidRPr="00200D97" w:rsidRDefault="00C40475" w:rsidP="00C40475">
            <w:pPr>
              <w:rPr>
                <w:sz w:val="22"/>
                <w:szCs w:val="22"/>
              </w:rPr>
            </w:pPr>
            <w:r w:rsidRPr="00200D97">
              <w:rPr>
                <w:sz w:val="22"/>
                <w:szCs w:val="22"/>
              </w:rPr>
              <w:t>School nurse</w:t>
            </w:r>
          </w:p>
          <w:p w14:paraId="47F7AF18" w14:textId="77777777" w:rsidR="00C40475" w:rsidRPr="00200D97" w:rsidRDefault="00C40475" w:rsidP="00C40475">
            <w:pPr>
              <w:rPr>
                <w:sz w:val="22"/>
                <w:szCs w:val="22"/>
              </w:rPr>
            </w:pPr>
          </w:p>
        </w:tc>
        <w:tc>
          <w:tcPr>
            <w:tcW w:w="2296" w:type="dxa"/>
          </w:tcPr>
          <w:p w14:paraId="0404F3F4" w14:textId="77777777" w:rsidR="00C40475" w:rsidRPr="00200D97" w:rsidRDefault="00C40475" w:rsidP="00C40475">
            <w:pPr>
              <w:rPr>
                <w:sz w:val="22"/>
                <w:szCs w:val="22"/>
              </w:rPr>
            </w:pPr>
          </w:p>
        </w:tc>
      </w:tr>
      <w:tr w:rsidR="00C40475" w:rsidRPr="00200D97" w14:paraId="1453F8DF" w14:textId="77777777" w:rsidTr="00C40475">
        <w:tc>
          <w:tcPr>
            <w:tcW w:w="382" w:type="dxa"/>
          </w:tcPr>
          <w:p w14:paraId="68EE48D8" w14:textId="77777777" w:rsidR="00C40475" w:rsidRPr="00200D97" w:rsidRDefault="00C40475" w:rsidP="00C40475">
            <w:pPr>
              <w:rPr>
                <w:sz w:val="22"/>
                <w:szCs w:val="22"/>
              </w:rPr>
            </w:pPr>
          </w:p>
        </w:tc>
        <w:tc>
          <w:tcPr>
            <w:tcW w:w="2375" w:type="dxa"/>
          </w:tcPr>
          <w:p w14:paraId="186D6FBF" w14:textId="77777777" w:rsidR="00C40475" w:rsidRPr="00200D97" w:rsidRDefault="00C40475" w:rsidP="00C40475">
            <w:pPr>
              <w:rPr>
                <w:sz w:val="22"/>
                <w:szCs w:val="22"/>
              </w:rPr>
            </w:pPr>
            <w:r w:rsidRPr="00200D97">
              <w:rPr>
                <w:sz w:val="22"/>
                <w:szCs w:val="22"/>
              </w:rPr>
              <w:t xml:space="preserve">Health Visitor </w:t>
            </w:r>
          </w:p>
        </w:tc>
        <w:tc>
          <w:tcPr>
            <w:tcW w:w="2330" w:type="dxa"/>
          </w:tcPr>
          <w:p w14:paraId="3964ADBB" w14:textId="77777777" w:rsidR="00C40475" w:rsidRPr="00200D97" w:rsidRDefault="00C40475" w:rsidP="00C40475">
            <w:pPr>
              <w:rPr>
                <w:sz w:val="22"/>
                <w:szCs w:val="22"/>
              </w:rPr>
            </w:pPr>
          </w:p>
        </w:tc>
        <w:tc>
          <w:tcPr>
            <w:tcW w:w="420" w:type="dxa"/>
          </w:tcPr>
          <w:p w14:paraId="6669B360" w14:textId="77777777" w:rsidR="00C40475" w:rsidRPr="00200D97" w:rsidRDefault="00C40475" w:rsidP="00C40475">
            <w:pPr>
              <w:rPr>
                <w:sz w:val="22"/>
                <w:szCs w:val="22"/>
              </w:rPr>
            </w:pPr>
          </w:p>
        </w:tc>
        <w:tc>
          <w:tcPr>
            <w:tcW w:w="2385" w:type="dxa"/>
          </w:tcPr>
          <w:p w14:paraId="00135EEB" w14:textId="77777777" w:rsidR="00C40475" w:rsidRPr="00200D97" w:rsidRDefault="00C40475" w:rsidP="00C40475">
            <w:pPr>
              <w:rPr>
                <w:sz w:val="22"/>
                <w:szCs w:val="22"/>
              </w:rPr>
            </w:pPr>
            <w:r w:rsidRPr="00200D97">
              <w:rPr>
                <w:sz w:val="22"/>
                <w:szCs w:val="22"/>
              </w:rPr>
              <w:t xml:space="preserve">Special needs nursery </w:t>
            </w:r>
          </w:p>
        </w:tc>
        <w:tc>
          <w:tcPr>
            <w:tcW w:w="2296" w:type="dxa"/>
          </w:tcPr>
          <w:p w14:paraId="022D0636" w14:textId="77777777" w:rsidR="00C40475" w:rsidRPr="00200D97" w:rsidRDefault="00C40475" w:rsidP="00C40475">
            <w:pPr>
              <w:rPr>
                <w:sz w:val="22"/>
                <w:szCs w:val="22"/>
              </w:rPr>
            </w:pPr>
          </w:p>
        </w:tc>
      </w:tr>
      <w:tr w:rsidR="00C40475" w:rsidRPr="00200D97" w14:paraId="5CA242A6" w14:textId="77777777" w:rsidTr="00C40475">
        <w:tc>
          <w:tcPr>
            <w:tcW w:w="382" w:type="dxa"/>
          </w:tcPr>
          <w:p w14:paraId="747F4D6E" w14:textId="77777777" w:rsidR="00C40475" w:rsidRPr="00200D97" w:rsidRDefault="00C40475" w:rsidP="00C40475">
            <w:pPr>
              <w:rPr>
                <w:sz w:val="22"/>
                <w:szCs w:val="22"/>
              </w:rPr>
            </w:pPr>
          </w:p>
        </w:tc>
        <w:tc>
          <w:tcPr>
            <w:tcW w:w="2375" w:type="dxa"/>
          </w:tcPr>
          <w:p w14:paraId="52CA7B7A" w14:textId="77777777" w:rsidR="00C40475" w:rsidRPr="00200D97" w:rsidRDefault="00C40475" w:rsidP="00C40475">
            <w:pPr>
              <w:rPr>
                <w:sz w:val="22"/>
                <w:szCs w:val="22"/>
              </w:rPr>
            </w:pPr>
            <w:r w:rsidRPr="00200D97">
              <w:rPr>
                <w:sz w:val="22"/>
                <w:szCs w:val="22"/>
              </w:rPr>
              <w:t>Child and adolescent wellbeing service (NELFT)</w:t>
            </w:r>
          </w:p>
        </w:tc>
        <w:tc>
          <w:tcPr>
            <w:tcW w:w="2330" w:type="dxa"/>
          </w:tcPr>
          <w:p w14:paraId="3CEFCB2A" w14:textId="77777777" w:rsidR="00C40475" w:rsidRPr="00200D97" w:rsidRDefault="00C40475" w:rsidP="00C40475">
            <w:pPr>
              <w:rPr>
                <w:sz w:val="22"/>
                <w:szCs w:val="22"/>
              </w:rPr>
            </w:pPr>
          </w:p>
        </w:tc>
        <w:tc>
          <w:tcPr>
            <w:tcW w:w="420" w:type="dxa"/>
          </w:tcPr>
          <w:p w14:paraId="5651EDE9" w14:textId="77777777" w:rsidR="00C40475" w:rsidRPr="00200D97" w:rsidRDefault="00C40475" w:rsidP="00C40475">
            <w:pPr>
              <w:rPr>
                <w:sz w:val="22"/>
                <w:szCs w:val="22"/>
              </w:rPr>
            </w:pPr>
          </w:p>
        </w:tc>
        <w:tc>
          <w:tcPr>
            <w:tcW w:w="2385" w:type="dxa"/>
          </w:tcPr>
          <w:p w14:paraId="2020F3D0" w14:textId="77777777" w:rsidR="00C40475" w:rsidRPr="00200D97" w:rsidRDefault="00C40475" w:rsidP="00C40475">
            <w:pPr>
              <w:rPr>
                <w:sz w:val="22"/>
                <w:szCs w:val="22"/>
              </w:rPr>
            </w:pPr>
            <w:r w:rsidRPr="00200D97">
              <w:rPr>
                <w:sz w:val="22"/>
                <w:szCs w:val="22"/>
              </w:rPr>
              <w:t xml:space="preserve">Ophthalmologist </w:t>
            </w:r>
          </w:p>
        </w:tc>
        <w:tc>
          <w:tcPr>
            <w:tcW w:w="2296" w:type="dxa"/>
          </w:tcPr>
          <w:p w14:paraId="2B36492E" w14:textId="77777777" w:rsidR="00C40475" w:rsidRPr="00200D97" w:rsidRDefault="00C40475" w:rsidP="00C40475">
            <w:pPr>
              <w:rPr>
                <w:sz w:val="22"/>
                <w:szCs w:val="22"/>
              </w:rPr>
            </w:pPr>
          </w:p>
        </w:tc>
      </w:tr>
      <w:tr w:rsidR="00C40475" w:rsidRPr="00200D97" w14:paraId="03C07288" w14:textId="77777777" w:rsidTr="00C40475">
        <w:tc>
          <w:tcPr>
            <w:tcW w:w="382" w:type="dxa"/>
          </w:tcPr>
          <w:p w14:paraId="57E3CB72" w14:textId="77777777" w:rsidR="00C40475" w:rsidRPr="00200D97" w:rsidRDefault="00C40475" w:rsidP="00C40475">
            <w:pPr>
              <w:rPr>
                <w:sz w:val="22"/>
                <w:szCs w:val="22"/>
              </w:rPr>
            </w:pPr>
          </w:p>
        </w:tc>
        <w:tc>
          <w:tcPr>
            <w:tcW w:w="2375" w:type="dxa"/>
          </w:tcPr>
          <w:p w14:paraId="5900B8E4" w14:textId="77777777" w:rsidR="00C40475" w:rsidRPr="00200D97" w:rsidRDefault="00C40475" w:rsidP="00C40475">
            <w:pPr>
              <w:rPr>
                <w:sz w:val="22"/>
                <w:szCs w:val="22"/>
              </w:rPr>
            </w:pPr>
            <w:r w:rsidRPr="00200D97">
              <w:rPr>
                <w:sz w:val="22"/>
                <w:szCs w:val="22"/>
              </w:rPr>
              <w:t>Audiology</w:t>
            </w:r>
          </w:p>
          <w:p w14:paraId="0BC1F2ED" w14:textId="77777777" w:rsidR="00C40475" w:rsidRPr="00200D97" w:rsidRDefault="00C40475" w:rsidP="00C40475">
            <w:pPr>
              <w:rPr>
                <w:sz w:val="22"/>
                <w:szCs w:val="22"/>
              </w:rPr>
            </w:pPr>
          </w:p>
        </w:tc>
        <w:tc>
          <w:tcPr>
            <w:tcW w:w="2330" w:type="dxa"/>
          </w:tcPr>
          <w:p w14:paraId="2A911763" w14:textId="77777777" w:rsidR="00C40475" w:rsidRPr="00200D97" w:rsidRDefault="00C40475" w:rsidP="00C40475">
            <w:pPr>
              <w:rPr>
                <w:sz w:val="22"/>
                <w:szCs w:val="22"/>
              </w:rPr>
            </w:pPr>
          </w:p>
        </w:tc>
        <w:tc>
          <w:tcPr>
            <w:tcW w:w="420" w:type="dxa"/>
          </w:tcPr>
          <w:p w14:paraId="1B3AE7AA" w14:textId="77777777" w:rsidR="00C40475" w:rsidRPr="00200D97" w:rsidRDefault="00C40475" w:rsidP="00C40475">
            <w:pPr>
              <w:rPr>
                <w:sz w:val="22"/>
                <w:szCs w:val="22"/>
              </w:rPr>
            </w:pPr>
          </w:p>
        </w:tc>
        <w:tc>
          <w:tcPr>
            <w:tcW w:w="2385" w:type="dxa"/>
          </w:tcPr>
          <w:p w14:paraId="3DD62F29" w14:textId="77777777" w:rsidR="00C40475" w:rsidRPr="00200D97" w:rsidRDefault="00C40475" w:rsidP="00C40475">
            <w:pPr>
              <w:rPr>
                <w:sz w:val="22"/>
                <w:szCs w:val="22"/>
              </w:rPr>
            </w:pPr>
            <w:r w:rsidRPr="00200D97">
              <w:rPr>
                <w:sz w:val="22"/>
                <w:szCs w:val="22"/>
              </w:rPr>
              <w:t>Educational Psychology</w:t>
            </w:r>
          </w:p>
        </w:tc>
        <w:tc>
          <w:tcPr>
            <w:tcW w:w="2296" w:type="dxa"/>
          </w:tcPr>
          <w:p w14:paraId="5CDC1FE5" w14:textId="77777777" w:rsidR="00C40475" w:rsidRPr="00200D97" w:rsidRDefault="00C40475" w:rsidP="00C40475">
            <w:pPr>
              <w:rPr>
                <w:sz w:val="22"/>
                <w:szCs w:val="22"/>
              </w:rPr>
            </w:pPr>
          </w:p>
        </w:tc>
      </w:tr>
      <w:tr w:rsidR="00C40475" w:rsidRPr="00200D97" w14:paraId="6E5A3385" w14:textId="77777777" w:rsidTr="00C40475">
        <w:tc>
          <w:tcPr>
            <w:tcW w:w="382" w:type="dxa"/>
          </w:tcPr>
          <w:p w14:paraId="08F672D2" w14:textId="77777777" w:rsidR="00C40475" w:rsidRPr="00200D97" w:rsidRDefault="00C40475" w:rsidP="00C40475">
            <w:pPr>
              <w:rPr>
                <w:sz w:val="22"/>
                <w:szCs w:val="22"/>
              </w:rPr>
            </w:pPr>
          </w:p>
        </w:tc>
        <w:tc>
          <w:tcPr>
            <w:tcW w:w="2375" w:type="dxa"/>
          </w:tcPr>
          <w:p w14:paraId="719FAA98" w14:textId="77777777" w:rsidR="00C40475" w:rsidRPr="00200D97" w:rsidRDefault="00C40475" w:rsidP="00C40475">
            <w:pPr>
              <w:rPr>
                <w:sz w:val="22"/>
                <w:szCs w:val="22"/>
              </w:rPr>
            </w:pPr>
            <w:r w:rsidRPr="00200D97">
              <w:rPr>
                <w:sz w:val="22"/>
                <w:szCs w:val="22"/>
              </w:rPr>
              <w:t>Behaviour</w:t>
            </w:r>
            <w:r w:rsidR="00283FD8" w:rsidRPr="00200D97">
              <w:rPr>
                <w:sz w:val="22"/>
                <w:szCs w:val="22"/>
              </w:rPr>
              <w:t xml:space="preserve"> support</w:t>
            </w:r>
          </w:p>
        </w:tc>
        <w:tc>
          <w:tcPr>
            <w:tcW w:w="2330" w:type="dxa"/>
          </w:tcPr>
          <w:p w14:paraId="15606DED" w14:textId="77777777" w:rsidR="00C40475" w:rsidRPr="00200D97" w:rsidRDefault="00C40475" w:rsidP="00C40475">
            <w:pPr>
              <w:rPr>
                <w:sz w:val="22"/>
                <w:szCs w:val="22"/>
              </w:rPr>
            </w:pPr>
          </w:p>
        </w:tc>
        <w:tc>
          <w:tcPr>
            <w:tcW w:w="420" w:type="dxa"/>
          </w:tcPr>
          <w:p w14:paraId="2F65D55F" w14:textId="77777777" w:rsidR="00C40475" w:rsidRPr="00200D97" w:rsidRDefault="00C40475" w:rsidP="00C40475">
            <w:pPr>
              <w:rPr>
                <w:sz w:val="22"/>
                <w:szCs w:val="22"/>
              </w:rPr>
            </w:pPr>
          </w:p>
        </w:tc>
        <w:tc>
          <w:tcPr>
            <w:tcW w:w="2385" w:type="dxa"/>
          </w:tcPr>
          <w:p w14:paraId="70B760CB" w14:textId="77777777" w:rsidR="00C40475" w:rsidRPr="00200D97" w:rsidRDefault="00C40475" w:rsidP="00C40475">
            <w:pPr>
              <w:rPr>
                <w:sz w:val="22"/>
                <w:szCs w:val="22"/>
              </w:rPr>
            </w:pPr>
            <w:r w:rsidRPr="00200D97">
              <w:rPr>
                <w:sz w:val="22"/>
                <w:szCs w:val="22"/>
              </w:rPr>
              <w:t>Early Help</w:t>
            </w:r>
          </w:p>
        </w:tc>
        <w:tc>
          <w:tcPr>
            <w:tcW w:w="2296" w:type="dxa"/>
          </w:tcPr>
          <w:p w14:paraId="4609504B" w14:textId="77777777" w:rsidR="00C40475" w:rsidRPr="00200D97" w:rsidRDefault="00C40475" w:rsidP="00C40475">
            <w:pPr>
              <w:rPr>
                <w:sz w:val="22"/>
                <w:szCs w:val="22"/>
              </w:rPr>
            </w:pPr>
          </w:p>
        </w:tc>
      </w:tr>
      <w:tr w:rsidR="00C40475" w:rsidRPr="00200D97" w14:paraId="4F1730B0" w14:textId="77777777" w:rsidTr="00C40475">
        <w:tc>
          <w:tcPr>
            <w:tcW w:w="10188" w:type="dxa"/>
            <w:gridSpan w:val="6"/>
          </w:tcPr>
          <w:p w14:paraId="15777333" w14:textId="77777777" w:rsidR="00C40475" w:rsidRPr="00200D97" w:rsidRDefault="00C40475" w:rsidP="00C40475">
            <w:pPr>
              <w:rPr>
                <w:sz w:val="22"/>
                <w:szCs w:val="22"/>
              </w:rPr>
            </w:pPr>
            <w:r w:rsidRPr="00200D97">
              <w:rPr>
                <w:sz w:val="22"/>
                <w:szCs w:val="22"/>
              </w:rPr>
              <w:t>Other – please state:</w:t>
            </w:r>
          </w:p>
          <w:p w14:paraId="228B2500" w14:textId="77777777" w:rsidR="00C40475" w:rsidRPr="00200D97" w:rsidRDefault="00C40475" w:rsidP="00C40475">
            <w:pPr>
              <w:rPr>
                <w:sz w:val="22"/>
                <w:szCs w:val="22"/>
              </w:rPr>
            </w:pPr>
          </w:p>
        </w:tc>
      </w:tr>
    </w:tbl>
    <w:p w14:paraId="47B3B8E9" w14:textId="77777777" w:rsidR="004C1182" w:rsidRPr="00200D97" w:rsidRDefault="004C1182" w:rsidP="00E04DFB">
      <w:pPr>
        <w:rPr>
          <w:sz w:val="22"/>
          <w:szCs w:val="22"/>
        </w:rPr>
      </w:pPr>
    </w:p>
    <w:p w14:paraId="54C9AED7" w14:textId="77777777" w:rsidR="0011098A" w:rsidRPr="00200D97" w:rsidRDefault="000D341E" w:rsidP="00E04DFB">
      <w:pPr>
        <w:rPr>
          <w:b/>
          <w:color w:val="E36C0A" w:themeColor="accent6" w:themeShade="BF"/>
          <w:sz w:val="22"/>
          <w:szCs w:val="22"/>
        </w:rPr>
      </w:pPr>
      <w:r w:rsidRPr="00200D97">
        <w:rPr>
          <w:b/>
          <w:color w:val="E36C0A" w:themeColor="accent6" w:themeShade="BF"/>
          <w:sz w:val="22"/>
          <w:szCs w:val="22"/>
        </w:rPr>
        <w:t>School</w:t>
      </w:r>
      <w:r w:rsidR="00DF32EB" w:rsidRPr="00200D97">
        <w:rPr>
          <w:b/>
          <w:color w:val="E36C0A" w:themeColor="accent6" w:themeShade="BF"/>
          <w:sz w:val="22"/>
          <w:szCs w:val="22"/>
        </w:rPr>
        <w:t xml:space="preserve"> and Nursery Information</w:t>
      </w:r>
      <w:r w:rsidR="00C52A48" w:rsidRPr="00200D97">
        <w:rPr>
          <w:b/>
          <w:color w:val="E36C0A" w:themeColor="accent6" w:themeShade="BF"/>
          <w:sz w:val="22"/>
          <w:szCs w:val="22"/>
        </w:rPr>
        <w:t xml:space="preserve"> (if applicable)</w:t>
      </w:r>
    </w:p>
    <w:p w14:paraId="58455308" w14:textId="77777777" w:rsidR="0076166C" w:rsidRPr="00200D97" w:rsidRDefault="0076166C" w:rsidP="00E04DFB">
      <w:pPr>
        <w:rPr>
          <w:b/>
          <w:color w:val="E36C0A" w:themeColor="accent6" w:themeShade="BF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13"/>
        <w:gridCol w:w="5075"/>
      </w:tblGrid>
      <w:tr w:rsidR="00437755" w:rsidRPr="00200D97" w14:paraId="67577FD4" w14:textId="77777777" w:rsidTr="0076166C">
        <w:tc>
          <w:tcPr>
            <w:tcW w:w="5207" w:type="dxa"/>
          </w:tcPr>
          <w:p w14:paraId="768F4D71" w14:textId="77777777" w:rsidR="00437755" w:rsidRPr="00200D97" w:rsidRDefault="00437755" w:rsidP="00E04DFB">
            <w:pPr>
              <w:rPr>
                <w:sz w:val="22"/>
                <w:szCs w:val="22"/>
              </w:rPr>
            </w:pPr>
            <w:r w:rsidRPr="00200D97">
              <w:rPr>
                <w:sz w:val="22"/>
                <w:szCs w:val="22"/>
              </w:rPr>
              <w:t>Name and address of school</w:t>
            </w:r>
            <w:r w:rsidR="00DF32EB" w:rsidRPr="00200D97">
              <w:rPr>
                <w:sz w:val="22"/>
                <w:szCs w:val="22"/>
              </w:rPr>
              <w:t>/nursery</w:t>
            </w:r>
          </w:p>
          <w:p w14:paraId="729AEBB2" w14:textId="77777777" w:rsidR="00437755" w:rsidRPr="00200D97" w:rsidRDefault="00437755" w:rsidP="00E04DFB">
            <w:pPr>
              <w:rPr>
                <w:sz w:val="22"/>
                <w:szCs w:val="22"/>
              </w:rPr>
            </w:pPr>
          </w:p>
          <w:p w14:paraId="3C511169" w14:textId="77777777" w:rsidR="00437755" w:rsidRPr="00200D97" w:rsidRDefault="00437755" w:rsidP="00E04DFB">
            <w:pPr>
              <w:rPr>
                <w:sz w:val="22"/>
                <w:szCs w:val="22"/>
              </w:rPr>
            </w:pPr>
          </w:p>
          <w:p w14:paraId="0D15CBD4" w14:textId="77777777" w:rsidR="00437755" w:rsidRPr="00200D97" w:rsidRDefault="00437755" w:rsidP="00E04DFB">
            <w:pPr>
              <w:rPr>
                <w:sz w:val="22"/>
                <w:szCs w:val="22"/>
              </w:rPr>
            </w:pPr>
          </w:p>
        </w:tc>
        <w:tc>
          <w:tcPr>
            <w:tcW w:w="5207" w:type="dxa"/>
            <w:shd w:val="clear" w:color="auto" w:fill="auto"/>
          </w:tcPr>
          <w:p w14:paraId="18393FF6" w14:textId="77777777" w:rsidR="00437755" w:rsidRPr="00200D97" w:rsidRDefault="00437755" w:rsidP="00E04DFB">
            <w:pPr>
              <w:rPr>
                <w:sz w:val="22"/>
                <w:szCs w:val="22"/>
              </w:rPr>
            </w:pPr>
          </w:p>
        </w:tc>
      </w:tr>
      <w:tr w:rsidR="00437755" w:rsidRPr="00200D97" w14:paraId="171EA502" w14:textId="77777777" w:rsidTr="0076166C">
        <w:tc>
          <w:tcPr>
            <w:tcW w:w="5207" w:type="dxa"/>
          </w:tcPr>
          <w:p w14:paraId="22CFE273" w14:textId="77777777" w:rsidR="00437755" w:rsidRPr="00200D97" w:rsidRDefault="00437755" w:rsidP="00E04DFB">
            <w:pPr>
              <w:rPr>
                <w:sz w:val="22"/>
                <w:szCs w:val="22"/>
              </w:rPr>
            </w:pPr>
            <w:r w:rsidRPr="00200D97">
              <w:rPr>
                <w:sz w:val="22"/>
                <w:szCs w:val="22"/>
              </w:rPr>
              <w:t>Contact person name and email address</w:t>
            </w:r>
          </w:p>
          <w:p w14:paraId="1C2F27FA" w14:textId="77777777" w:rsidR="00437755" w:rsidRPr="00200D97" w:rsidRDefault="00437755" w:rsidP="00E04DFB">
            <w:pPr>
              <w:rPr>
                <w:sz w:val="22"/>
                <w:szCs w:val="22"/>
              </w:rPr>
            </w:pPr>
          </w:p>
          <w:p w14:paraId="581D5F43" w14:textId="77777777" w:rsidR="00437755" w:rsidRPr="00200D97" w:rsidRDefault="00437755" w:rsidP="00E04DFB">
            <w:pPr>
              <w:rPr>
                <w:sz w:val="22"/>
                <w:szCs w:val="22"/>
              </w:rPr>
            </w:pPr>
          </w:p>
        </w:tc>
        <w:tc>
          <w:tcPr>
            <w:tcW w:w="5207" w:type="dxa"/>
            <w:shd w:val="clear" w:color="auto" w:fill="auto"/>
          </w:tcPr>
          <w:p w14:paraId="79DC6514" w14:textId="77777777" w:rsidR="00437755" w:rsidRPr="00200D97" w:rsidRDefault="00437755" w:rsidP="00E04DFB">
            <w:pPr>
              <w:rPr>
                <w:sz w:val="22"/>
                <w:szCs w:val="22"/>
              </w:rPr>
            </w:pPr>
          </w:p>
        </w:tc>
      </w:tr>
      <w:tr w:rsidR="00437755" w:rsidRPr="00200D97" w14:paraId="74DA919D" w14:textId="77777777" w:rsidTr="0076166C">
        <w:tc>
          <w:tcPr>
            <w:tcW w:w="5207" w:type="dxa"/>
          </w:tcPr>
          <w:p w14:paraId="3EAE2990" w14:textId="600F7C9B" w:rsidR="00437755" w:rsidRPr="00200D97" w:rsidRDefault="00437755" w:rsidP="00E04DFB">
            <w:pPr>
              <w:rPr>
                <w:sz w:val="22"/>
                <w:szCs w:val="22"/>
              </w:rPr>
            </w:pPr>
            <w:r w:rsidRPr="00200D97">
              <w:rPr>
                <w:sz w:val="22"/>
                <w:szCs w:val="22"/>
              </w:rPr>
              <w:t xml:space="preserve">Contact number </w:t>
            </w:r>
            <w:r w:rsidR="000D341E" w:rsidRPr="00200D97">
              <w:rPr>
                <w:sz w:val="22"/>
                <w:szCs w:val="22"/>
              </w:rPr>
              <w:t>for school</w:t>
            </w:r>
          </w:p>
        </w:tc>
        <w:tc>
          <w:tcPr>
            <w:tcW w:w="5207" w:type="dxa"/>
            <w:shd w:val="clear" w:color="auto" w:fill="auto"/>
          </w:tcPr>
          <w:p w14:paraId="3A7D52B4" w14:textId="77777777" w:rsidR="00437755" w:rsidRPr="00200D97" w:rsidRDefault="00437755" w:rsidP="00E04DFB">
            <w:pPr>
              <w:rPr>
                <w:sz w:val="22"/>
                <w:szCs w:val="22"/>
              </w:rPr>
            </w:pPr>
          </w:p>
        </w:tc>
      </w:tr>
    </w:tbl>
    <w:p w14:paraId="00112628" w14:textId="77777777" w:rsidR="0011098A" w:rsidRPr="00200D97" w:rsidRDefault="0011098A" w:rsidP="00E04DFB">
      <w:pPr>
        <w:rPr>
          <w:sz w:val="22"/>
          <w:szCs w:val="22"/>
        </w:rPr>
      </w:pPr>
    </w:p>
    <w:p w14:paraId="2CF17239" w14:textId="77777777" w:rsidR="00437755" w:rsidRPr="00200D97" w:rsidRDefault="00437755" w:rsidP="00E04DFB">
      <w:pPr>
        <w:rPr>
          <w:sz w:val="22"/>
          <w:szCs w:val="22"/>
        </w:rPr>
      </w:pPr>
    </w:p>
    <w:p w14:paraId="45B7B632" w14:textId="77777777" w:rsidR="0011098A" w:rsidRPr="00200D97" w:rsidRDefault="0011098A" w:rsidP="00E04DFB">
      <w:pPr>
        <w:rPr>
          <w:b/>
          <w:color w:val="92CDDC" w:themeColor="accent5" w:themeTint="99"/>
          <w:sz w:val="22"/>
          <w:szCs w:val="22"/>
        </w:rPr>
      </w:pPr>
      <w:r w:rsidRPr="00200D97">
        <w:rPr>
          <w:b/>
          <w:color w:val="92CDDC" w:themeColor="accent5" w:themeTint="99"/>
          <w:sz w:val="22"/>
          <w:szCs w:val="22"/>
        </w:rPr>
        <w:t xml:space="preserve">Safeguarding </w:t>
      </w:r>
    </w:p>
    <w:tbl>
      <w:tblPr>
        <w:tblStyle w:val="TableGrid"/>
        <w:tblW w:w="10198" w:type="dxa"/>
        <w:tblLook w:val="04A0" w:firstRow="1" w:lastRow="0" w:firstColumn="1" w:lastColumn="0" w:noHBand="0" w:noVBand="1"/>
      </w:tblPr>
      <w:tblGrid>
        <w:gridCol w:w="2547"/>
        <w:gridCol w:w="6062"/>
        <w:gridCol w:w="882"/>
        <w:gridCol w:w="707"/>
      </w:tblGrid>
      <w:tr w:rsidR="00437755" w:rsidRPr="00200D97" w14:paraId="250DDCFA" w14:textId="77777777" w:rsidTr="0076166C">
        <w:trPr>
          <w:trHeight w:val="292"/>
        </w:trPr>
        <w:tc>
          <w:tcPr>
            <w:tcW w:w="8609" w:type="dxa"/>
            <w:gridSpan w:val="2"/>
            <w:tcBorders>
              <w:top w:val="nil"/>
              <w:left w:val="nil"/>
            </w:tcBorders>
          </w:tcPr>
          <w:p w14:paraId="33D57A33" w14:textId="77777777" w:rsidR="00437755" w:rsidRPr="00200D97" w:rsidRDefault="00437755" w:rsidP="00E04DFB">
            <w:pPr>
              <w:rPr>
                <w:sz w:val="22"/>
                <w:szCs w:val="22"/>
              </w:rPr>
            </w:pPr>
          </w:p>
        </w:tc>
        <w:tc>
          <w:tcPr>
            <w:tcW w:w="882" w:type="dxa"/>
          </w:tcPr>
          <w:p w14:paraId="1FBDCECC" w14:textId="77777777" w:rsidR="00437755" w:rsidRPr="00200D97" w:rsidRDefault="00437755" w:rsidP="00E04DFB">
            <w:pPr>
              <w:rPr>
                <w:sz w:val="22"/>
                <w:szCs w:val="22"/>
              </w:rPr>
            </w:pPr>
            <w:r w:rsidRPr="00200D97">
              <w:rPr>
                <w:sz w:val="22"/>
                <w:szCs w:val="22"/>
              </w:rPr>
              <w:t>Yes</w:t>
            </w:r>
          </w:p>
        </w:tc>
        <w:tc>
          <w:tcPr>
            <w:tcW w:w="707" w:type="dxa"/>
          </w:tcPr>
          <w:p w14:paraId="4FB31A89" w14:textId="77777777" w:rsidR="00437755" w:rsidRPr="00200D97" w:rsidRDefault="00437755" w:rsidP="00E04DFB">
            <w:pPr>
              <w:rPr>
                <w:sz w:val="22"/>
                <w:szCs w:val="22"/>
              </w:rPr>
            </w:pPr>
            <w:r w:rsidRPr="00200D97">
              <w:rPr>
                <w:sz w:val="22"/>
                <w:szCs w:val="22"/>
              </w:rPr>
              <w:t>No</w:t>
            </w:r>
          </w:p>
        </w:tc>
      </w:tr>
      <w:tr w:rsidR="00437755" w:rsidRPr="00200D97" w14:paraId="0ECAFE2F" w14:textId="77777777" w:rsidTr="0076166C">
        <w:trPr>
          <w:trHeight w:val="282"/>
        </w:trPr>
        <w:tc>
          <w:tcPr>
            <w:tcW w:w="8609" w:type="dxa"/>
            <w:gridSpan w:val="2"/>
          </w:tcPr>
          <w:p w14:paraId="1FE3292E" w14:textId="77777777" w:rsidR="00437755" w:rsidRPr="00200D97" w:rsidRDefault="00EB7036" w:rsidP="00E04DFB">
            <w:pPr>
              <w:rPr>
                <w:sz w:val="22"/>
                <w:szCs w:val="22"/>
              </w:rPr>
            </w:pPr>
            <w:r w:rsidRPr="00200D97">
              <w:rPr>
                <w:sz w:val="22"/>
                <w:szCs w:val="22"/>
              </w:rPr>
              <w:t>*</w:t>
            </w:r>
            <w:r w:rsidR="00437755" w:rsidRPr="00200D97">
              <w:rPr>
                <w:sz w:val="22"/>
                <w:szCs w:val="22"/>
              </w:rPr>
              <w:t>Does the child have a child protection plan?</w:t>
            </w:r>
          </w:p>
        </w:tc>
        <w:tc>
          <w:tcPr>
            <w:tcW w:w="882" w:type="dxa"/>
            <w:shd w:val="clear" w:color="auto" w:fill="F2DBDB" w:themeFill="accent2" w:themeFillTint="33"/>
          </w:tcPr>
          <w:p w14:paraId="68AF92B0" w14:textId="77777777" w:rsidR="00437755" w:rsidRPr="00200D97" w:rsidRDefault="00437755" w:rsidP="00E04DFB">
            <w:pPr>
              <w:rPr>
                <w:sz w:val="22"/>
                <w:szCs w:val="22"/>
              </w:rPr>
            </w:pPr>
          </w:p>
        </w:tc>
        <w:tc>
          <w:tcPr>
            <w:tcW w:w="707" w:type="dxa"/>
            <w:shd w:val="clear" w:color="auto" w:fill="F2DBDB" w:themeFill="accent2" w:themeFillTint="33"/>
          </w:tcPr>
          <w:p w14:paraId="329B66FE" w14:textId="77777777" w:rsidR="00437755" w:rsidRPr="00200D97" w:rsidRDefault="00437755" w:rsidP="00E04DFB">
            <w:pPr>
              <w:rPr>
                <w:sz w:val="22"/>
                <w:szCs w:val="22"/>
              </w:rPr>
            </w:pPr>
          </w:p>
        </w:tc>
      </w:tr>
      <w:tr w:rsidR="00437755" w:rsidRPr="00200D97" w14:paraId="40E0AE43" w14:textId="77777777" w:rsidTr="0076166C">
        <w:trPr>
          <w:trHeight w:val="292"/>
        </w:trPr>
        <w:tc>
          <w:tcPr>
            <w:tcW w:w="8609" w:type="dxa"/>
            <w:gridSpan w:val="2"/>
          </w:tcPr>
          <w:p w14:paraId="1C8617BC" w14:textId="77777777" w:rsidR="00437755" w:rsidRPr="00200D97" w:rsidRDefault="00EB7036" w:rsidP="00E04DFB">
            <w:pPr>
              <w:rPr>
                <w:sz w:val="22"/>
                <w:szCs w:val="22"/>
              </w:rPr>
            </w:pPr>
            <w:r w:rsidRPr="00200D97">
              <w:rPr>
                <w:sz w:val="22"/>
                <w:szCs w:val="22"/>
              </w:rPr>
              <w:t>*</w:t>
            </w:r>
            <w:r w:rsidR="00437755" w:rsidRPr="00200D97">
              <w:rPr>
                <w:sz w:val="22"/>
                <w:szCs w:val="22"/>
              </w:rPr>
              <w:t xml:space="preserve">Is the child a </w:t>
            </w:r>
            <w:r w:rsidR="000D341E" w:rsidRPr="00200D97">
              <w:rPr>
                <w:sz w:val="22"/>
                <w:szCs w:val="22"/>
              </w:rPr>
              <w:t>‘</w:t>
            </w:r>
            <w:r w:rsidR="00437755" w:rsidRPr="00200D97">
              <w:rPr>
                <w:sz w:val="22"/>
                <w:szCs w:val="22"/>
              </w:rPr>
              <w:t>child in need</w:t>
            </w:r>
            <w:r w:rsidR="000D341E" w:rsidRPr="00200D97">
              <w:rPr>
                <w:sz w:val="22"/>
                <w:szCs w:val="22"/>
              </w:rPr>
              <w:t>’</w:t>
            </w:r>
            <w:r w:rsidR="00437755" w:rsidRPr="00200D97">
              <w:rPr>
                <w:sz w:val="22"/>
                <w:szCs w:val="22"/>
              </w:rPr>
              <w:t>?</w:t>
            </w:r>
          </w:p>
        </w:tc>
        <w:tc>
          <w:tcPr>
            <w:tcW w:w="882" w:type="dxa"/>
            <w:shd w:val="clear" w:color="auto" w:fill="F2DBDB" w:themeFill="accent2" w:themeFillTint="33"/>
          </w:tcPr>
          <w:p w14:paraId="5F4945C9" w14:textId="77777777" w:rsidR="00437755" w:rsidRPr="00200D97" w:rsidRDefault="00437755" w:rsidP="00E04DFB">
            <w:pPr>
              <w:rPr>
                <w:sz w:val="22"/>
                <w:szCs w:val="22"/>
              </w:rPr>
            </w:pPr>
          </w:p>
        </w:tc>
        <w:tc>
          <w:tcPr>
            <w:tcW w:w="707" w:type="dxa"/>
            <w:shd w:val="clear" w:color="auto" w:fill="F2DBDB" w:themeFill="accent2" w:themeFillTint="33"/>
          </w:tcPr>
          <w:p w14:paraId="19071C98" w14:textId="77777777" w:rsidR="00437755" w:rsidRPr="00200D97" w:rsidRDefault="00437755" w:rsidP="00E04DFB">
            <w:pPr>
              <w:rPr>
                <w:sz w:val="22"/>
                <w:szCs w:val="22"/>
              </w:rPr>
            </w:pPr>
          </w:p>
        </w:tc>
      </w:tr>
      <w:tr w:rsidR="00437755" w:rsidRPr="00200D97" w14:paraId="7782FC5C" w14:textId="77777777" w:rsidTr="0076166C">
        <w:trPr>
          <w:trHeight w:val="282"/>
        </w:trPr>
        <w:tc>
          <w:tcPr>
            <w:tcW w:w="8609" w:type="dxa"/>
            <w:gridSpan w:val="2"/>
          </w:tcPr>
          <w:p w14:paraId="068A1F47" w14:textId="77777777" w:rsidR="00437755" w:rsidRPr="00200D97" w:rsidRDefault="00EB7036" w:rsidP="00E04DFB">
            <w:pPr>
              <w:rPr>
                <w:sz w:val="22"/>
                <w:szCs w:val="22"/>
              </w:rPr>
            </w:pPr>
            <w:r w:rsidRPr="00200D97">
              <w:rPr>
                <w:sz w:val="22"/>
                <w:szCs w:val="22"/>
              </w:rPr>
              <w:t>*</w:t>
            </w:r>
            <w:r w:rsidR="00437755" w:rsidRPr="00200D97">
              <w:rPr>
                <w:sz w:val="22"/>
                <w:szCs w:val="22"/>
              </w:rPr>
              <w:t xml:space="preserve">Is the child a </w:t>
            </w:r>
            <w:r w:rsidR="000D341E" w:rsidRPr="00200D97">
              <w:rPr>
                <w:sz w:val="22"/>
                <w:szCs w:val="22"/>
              </w:rPr>
              <w:t>‘</w:t>
            </w:r>
            <w:r w:rsidR="00437755" w:rsidRPr="00200D97">
              <w:rPr>
                <w:sz w:val="22"/>
                <w:szCs w:val="22"/>
              </w:rPr>
              <w:t>looked after child</w:t>
            </w:r>
            <w:r w:rsidR="000D341E" w:rsidRPr="00200D97">
              <w:rPr>
                <w:sz w:val="22"/>
                <w:szCs w:val="22"/>
              </w:rPr>
              <w:t>’</w:t>
            </w:r>
            <w:r w:rsidR="00437755" w:rsidRPr="00200D97">
              <w:rPr>
                <w:sz w:val="22"/>
                <w:szCs w:val="22"/>
              </w:rPr>
              <w:t>?</w:t>
            </w:r>
          </w:p>
        </w:tc>
        <w:tc>
          <w:tcPr>
            <w:tcW w:w="882" w:type="dxa"/>
            <w:shd w:val="clear" w:color="auto" w:fill="F2DBDB" w:themeFill="accent2" w:themeFillTint="33"/>
          </w:tcPr>
          <w:p w14:paraId="7BDE9F96" w14:textId="77777777" w:rsidR="00437755" w:rsidRPr="00200D97" w:rsidRDefault="00437755" w:rsidP="00E04DFB">
            <w:pPr>
              <w:rPr>
                <w:sz w:val="22"/>
                <w:szCs w:val="22"/>
              </w:rPr>
            </w:pPr>
          </w:p>
        </w:tc>
        <w:tc>
          <w:tcPr>
            <w:tcW w:w="707" w:type="dxa"/>
            <w:shd w:val="clear" w:color="auto" w:fill="F2DBDB" w:themeFill="accent2" w:themeFillTint="33"/>
          </w:tcPr>
          <w:p w14:paraId="269D318F" w14:textId="77777777" w:rsidR="00437755" w:rsidRPr="00200D97" w:rsidRDefault="00437755" w:rsidP="00E04DFB">
            <w:pPr>
              <w:rPr>
                <w:sz w:val="22"/>
                <w:szCs w:val="22"/>
              </w:rPr>
            </w:pPr>
          </w:p>
        </w:tc>
      </w:tr>
      <w:tr w:rsidR="00437755" w:rsidRPr="00200D97" w14:paraId="6D262B43" w14:textId="77777777" w:rsidTr="0076166C">
        <w:trPr>
          <w:trHeight w:val="292"/>
        </w:trPr>
        <w:tc>
          <w:tcPr>
            <w:tcW w:w="8609" w:type="dxa"/>
            <w:gridSpan w:val="2"/>
          </w:tcPr>
          <w:p w14:paraId="77184536" w14:textId="77777777" w:rsidR="00437755" w:rsidRPr="00200D97" w:rsidRDefault="00EB7036" w:rsidP="00E04DFB">
            <w:pPr>
              <w:rPr>
                <w:sz w:val="22"/>
                <w:szCs w:val="22"/>
              </w:rPr>
            </w:pPr>
            <w:r w:rsidRPr="00200D97">
              <w:rPr>
                <w:sz w:val="22"/>
                <w:szCs w:val="22"/>
              </w:rPr>
              <w:t>*</w:t>
            </w:r>
            <w:r w:rsidR="00437755" w:rsidRPr="00200D97">
              <w:rPr>
                <w:sz w:val="22"/>
                <w:szCs w:val="22"/>
              </w:rPr>
              <w:t>Has early help been initiated?</w:t>
            </w:r>
          </w:p>
        </w:tc>
        <w:tc>
          <w:tcPr>
            <w:tcW w:w="882" w:type="dxa"/>
            <w:shd w:val="clear" w:color="auto" w:fill="F2DBDB" w:themeFill="accent2" w:themeFillTint="33"/>
          </w:tcPr>
          <w:p w14:paraId="7924291E" w14:textId="77777777" w:rsidR="00437755" w:rsidRPr="00200D97" w:rsidRDefault="00437755" w:rsidP="00E04DFB">
            <w:pPr>
              <w:rPr>
                <w:sz w:val="22"/>
                <w:szCs w:val="22"/>
              </w:rPr>
            </w:pPr>
          </w:p>
        </w:tc>
        <w:tc>
          <w:tcPr>
            <w:tcW w:w="707" w:type="dxa"/>
            <w:shd w:val="clear" w:color="auto" w:fill="F2DBDB" w:themeFill="accent2" w:themeFillTint="33"/>
          </w:tcPr>
          <w:p w14:paraId="7B4A5184" w14:textId="77777777" w:rsidR="00437755" w:rsidRPr="00200D97" w:rsidRDefault="00437755" w:rsidP="00E04DFB">
            <w:pPr>
              <w:rPr>
                <w:sz w:val="22"/>
                <w:szCs w:val="22"/>
              </w:rPr>
            </w:pPr>
          </w:p>
        </w:tc>
      </w:tr>
      <w:tr w:rsidR="00437755" w:rsidRPr="00200D97" w14:paraId="2A809245" w14:textId="77777777" w:rsidTr="000D341E">
        <w:trPr>
          <w:trHeight w:val="1739"/>
        </w:trPr>
        <w:tc>
          <w:tcPr>
            <w:tcW w:w="2547" w:type="dxa"/>
          </w:tcPr>
          <w:p w14:paraId="6C56A259" w14:textId="77777777" w:rsidR="00437755" w:rsidRPr="00200D97" w:rsidRDefault="00437755" w:rsidP="00E04DFB">
            <w:pPr>
              <w:rPr>
                <w:sz w:val="22"/>
                <w:szCs w:val="22"/>
              </w:rPr>
            </w:pPr>
            <w:r w:rsidRPr="00200D97">
              <w:rPr>
                <w:sz w:val="22"/>
                <w:szCs w:val="22"/>
              </w:rPr>
              <w:t>Any further information</w:t>
            </w:r>
            <w:r w:rsidR="000D341E" w:rsidRPr="00200D97">
              <w:rPr>
                <w:sz w:val="22"/>
                <w:szCs w:val="22"/>
              </w:rPr>
              <w:t xml:space="preserve"> regarding safeguarding</w:t>
            </w:r>
            <w:r w:rsidRPr="00200D97">
              <w:rPr>
                <w:sz w:val="22"/>
                <w:szCs w:val="22"/>
              </w:rPr>
              <w:t xml:space="preserve"> </w:t>
            </w:r>
          </w:p>
        </w:tc>
        <w:tc>
          <w:tcPr>
            <w:tcW w:w="7651" w:type="dxa"/>
            <w:gridSpan w:val="3"/>
          </w:tcPr>
          <w:p w14:paraId="529F17A8" w14:textId="77777777" w:rsidR="00437755" w:rsidRPr="00200D97" w:rsidRDefault="00437755" w:rsidP="00E04DFB">
            <w:pPr>
              <w:rPr>
                <w:sz w:val="22"/>
                <w:szCs w:val="22"/>
              </w:rPr>
            </w:pPr>
          </w:p>
          <w:p w14:paraId="3C5B7474" w14:textId="77777777" w:rsidR="00437755" w:rsidRPr="00200D97" w:rsidRDefault="00437755" w:rsidP="00E04DFB">
            <w:pPr>
              <w:rPr>
                <w:sz w:val="22"/>
                <w:szCs w:val="22"/>
              </w:rPr>
            </w:pPr>
          </w:p>
          <w:p w14:paraId="1B8F599D" w14:textId="77777777" w:rsidR="002C1955" w:rsidRPr="00200D97" w:rsidRDefault="002C1955" w:rsidP="00E04DFB">
            <w:pPr>
              <w:rPr>
                <w:sz w:val="22"/>
                <w:szCs w:val="22"/>
              </w:rPr>
            </w:pPr>
          </w:p>
          <w:p w14:paraId="656D9CD9" w14:textId="77777777" w:rsidR="00437755" w:rsidRPr="00200D97" w:rsidRDefault="00437755" w:rsidP="00E04DFB">
            <w:pPr>
              <w:rPr>
                <w:sz w:val="22"/>
                <w:szCs w:val="22"/>
              </w:rPr>
            </w:pPr>
          </w:p>
          <w:p w14:paraId="39270F3E" w14:textId="77777777" w:rsidR="00437755" w:rsidRPr="00200D97" w:rsidRDefault="00437755" w:rsidP="00E04DFB">
            <w:pPr>
              <w:rPr>
                <w:sz w:val="22"/>
                <w:szCs w:val="22"/>
              </w:rPr>
            </w:pPr>
          </w:p>
        </w:tc>
      </w:tr>
      <w:tr w:rsidR="00437755" w:rsidRPr="00200D97" w14:paraId="5B2B55D3" w14:textId="77777777" w:rsidTr="000D341E">
        <w:trPr>
          <w:trHeight w:val="1207"/>
        </w:trPr>
        <w:tc>
          <w:tcPr>
            <w:tcW w:w="2547" w:type="dxa"/>
          </w:tcPr>
          <w:p w14:paraId="21782541" w14:textId="77777777" w:rsidR="00437755" w:rsidRPr="00200D97" w:rsidRDefault="00437755" w:rsidP="00E04DFB">
            <w:pPr>
              <w:rPr>
                <w:sz w:val="22"/>
                <w:szCs w:val="22"/>
              </w:rPr>
            </w:pPr>
            <w:r w:rsidRPr="00200D97">
              <w:rPr>
                <w:sz w:val="22"/>
                <w:szCs w:val="22"/>
              </w:rPr>
              <w:t>Social worker</w:t>
            </w:r>
            <w:r w:rsidR="000D341E" w:rsidRPr="00200D97">
              <w:rPr>
                <w:sz w:val="22"/>
                <w:szCs w:val="22"/>
              </w:rPr>
              <w:t>’</w:t>
            </w:r>
            <w:r w:rsidRPr="00200D97">
              <w:rPr>
                <w:sz w:val="22"/>
                <w:szCs w:val="22"/>
              </w:rPr>
              <w:t xml:space="preserve">s name and contact details </w:t>
            </w:r>
          </w:p>
        </w:tc>
        <w:tc>
          <w:tcPr>
            <w:tcW w:w="7651" w:type="dxa"/>
            <w:gridSpan w:val="3"/>
          </w:tcPr>
          <w:p w14:paraId="1939ED55" w14:textId="77777777" w:rsidR="00437755" w:rsidRPr="00200D97" w:rsidRDefault="00437755" w:rsidP="00E04DFB">
            <w:pPr>
              <w:rPr>
                <w:sz w:val="22"/>
                <w:szCs w:val="22"/>
              </w:rPr>
            </w:pPr>
          </w:p>
          <w:p w14:paraId="5E528AA0" w14:textId="77777777" w:rsidR="00437755" w:rsidRPr="00200D97" w:rsidRDefault="00437755" w:rsidP="00E04DFB">
            <w:pPr>
              <w:rPr>
                <w:sz w:val="22"/>
                <w:szCs w:val="22"/>
              </w:rPr>
            </w:pPr>
          </w:p>
          <w:p w14:paraId="1F9D1789" w14:textId="77777777" w:rsidR="00437755" w:rsidRPr="00200D97" w:rsidRDefault="00437755" w:rsidP="00E04DFB">
            <w:pPr>
              <w:rPr>
                <w:sz w:val="22"/>
                <w:szCs w:val="22"/>
              </w:rPr>
            </w:pPr>
          </w:p>
          <w:p w14:paraId="689C9C76" w14:textId="77777777" w:rsidR="00437755" w:rsidRPr="00200D97" w:rsidRDefault="00437755" w:rsidP="00E04DFB">
            <w:pPr>
              <w:rPr>
                <w:sz w:val="22"/>
                <w:szCs w:val="22"/>
              </w:rPr>
            </w:pPr>
          </w:p>
        </w:tc>
      </w:tr>
    </w:tbl>
    <w:p w14:paraId="28885C44" w14:textId="77777777" w:rsidR="00DF32EB" w:rsidRPr="00200D97" w:rsidRDefault="00DF32EB" w:rsidP="00E04DFB">
      <w:pPr>
        <w:rPr>
          <w:rFonts w:eastAsiaTheme="majorEastAsia" w:cstheme="majorBidi"/>
          <w:b/>
          <w:bCs/>
          <w:color w:val="003086"/>
          <w:sz w:val="22"/>
          <w:szCs w:val="22"/>
        </w:rPr>
      </w:pPr>
    </w:p>
    <w:p w14:paraId="124863AA" w14:textId="77777777" w:rsidR="0076166C" w:rsidRPr="00200D97" w:rsidRDefault="0076166C" w:rsidP="00E04DFB">
      <w:pPr>
        <w:rPr>
          <w:rFonts w:eastAsiaTheme="majorEastAsia" w:cstheme="majorBidi"/>
          <w:b/>
          <w:bCs/>
          <w:color w:val="003086"/>
          <w:sz w:val="22"/>
          <w:szCs w:val="22"/>
        </w:rPr>
      </w:pPr>
    </w:p>
    <w:p w14:paraId="7E2424C1" w14:textId="77777777" w:rsidR="00DF32EB" w:rsidRPr="00200D97" w:rsidRDefault="00DF32EB" w:rsidP="00E04DFB">
      <w:pPr>
        <w:rPr>
          <w:rFonts w:eastAsiaTheme="majorEastAsia" w:cstheme="majorBidi"/>
          <w:b/>
          <w:bCs/>
          <w:color w:val="003086"/>
          <w:sz w:val="22"/>
          <w:szCs w:val="22"/>
        </w:rPr>
      </w:pPr>
      <w:r w:rsidRPr="00200D97">
        <w:rPr>
          <w:rFonts w:eastAsiaTheme="majorEastAsia" w:cstheme="majorBidi"/>
          <w:b/>
          <w:bCs/>
          <w:color w:val="003086"/>
          <w:sz w:val="22"/>
          <w:szCs w:val="22"/>
        </w:rPr>
        <w:t>Medical History</w:t>
      </w:r>
    </w:p>
    <w:p w14:paraId="4BA30290" w14:textId="77777777" w:rsidR="00DF32EB" w:rsidRPr="00200D97" w:rsidRDefault="00DF32EB" w:rsidP="00E04DFB">
      <w:pPr>
        <w:rPr>
          <w:rFonts w:eastAsiaTheme="majorEastAsia" w:cstheme="majorBidi"/>
          <w:b/>
          <w:bCs/>
          <w:color w:val="003086"/>
          <w:sz w:val="22"/>
          <w:szCs w:val="22"/>
        </w:rPr>
      </w:pPr>
      <w:r w:rsidRPr="00200D97">
        <w:rPr>
          <w:rFonts w:eastAsiaTheme="majorEastAsia" w:cstheme="majorBidi"/>
          <w:b/>
          <w:bCs/>
          <w:color w:val="003086"/>
          <w:sz w:val="22"/>
          <w:szCs w:val="2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4"/>
        <w:gridCol w:w="5094"/>
      </w:tblGrid>
      <w:tr w:rsidR="00DF32EB" w:rsidRPr="00200D97" w14:paraId="69E9A7B2" w14:textId="77777777" w:rsidTr="0076166C">
        <w:tc>
          <w:tcPr>
            <w:tcW w:w="5094" w:type="dxa"/>
          </w:tcPr>
          <w:p w14:paraId="47A6314B" w14:textId="77777777" w:rsidR="00DF32EB" w:rsidRPr="00200D97" w:rsidRDefault="0076166C" w:rsidP="00E04DFB">
            <w:pPr>
              <w:rPr>
                <w:rFonts w:eastAsiaTheme="majorEastAsia" w:cstheme="majorBidi"/>
                <w:bCs/>
                <w:sz w:val="22"/>
                <w:szCs w:val="22"/>
              </w:rPr>
            </w:pPr>
            <w:r w:rsidRPr="00200D97">
              <w:rPr>
                <w:rFonts w:eastAsiaTheme="majorEastAsia" w:cstheme="majorBidi"/>
                <w:bCs/>
                <w:sz w:val="22"/>
                <w:szCs w:val="22"/>
              </w:rPr>
              <w:t>*</w:t>
            </w:r>
            <w:r w:rsidR="00DF32EB" w:rsidRPr="00200D97">
              <w:rPr>
                <w:rFonts w:eastAsiaTheme="majorEastAsia" w:cstheme="majorBidi"/>
                <w:bCs/>
                <w:sz w:val="22"/>
                <w:szCs w:val="22"/>
              </w:rPr>
              <w:t>Medical Diagnoses</w:t>
            </w:r>
          </w:p>
        </w:tc>
        <w:tc>
          <w:tcPr>
            <w:tcW w:w="5094" w:type="dxa"/>
            <w:shd w:val="clear" w:color="auto" w:fill="F2DBDB" w:themeFill="accent2" w:themeFillTint="33"/>
          </w:tcPr>
          <w:p w14:paraId="4DBDE210" w14:textId="77777777" w:rsidR="00DF32EB" w:rsidRPr="00200D97" w:rsidRDefault="00DF32EB" w:rsidP="00E04DFB">
            <w:pPr>
              <w:rPr>
                <w:rFonts w:eastAsiaTheme="majorEastAsia" w:cstheme="majorBidi"/>
                <w:b/>
                <w:bCs/>
                <w:color w:val="003086"/>
                <w:sz w:val="22"/>
                <w:szCs w:val="22"/>
              </w:rPr>
            </w:pPr>
          </w:p>
          <w:p w14:paraId="08965529" w14:textId="77777777" w:rsidR="00DF32EB" w:rsidRPr="00200D97" w:rsidRDefault="00DF32EB" w:rsidP="00E04DFB">
            <w:pPr>
              <w:rPr>
                <w:rFonts w:eastAsiaTheme="majorEastAsia" w:cstheme="majorBidi"/>
                <w:b/>
                <w:bCs/>
                <w:color w:val="003086"/>
                <w:sz w:val="22"/>
                <w:szCs w:val="22"/>
              </w:rPr>
            </w:pPr>
          </w:p>
          <w:p w14:paraId="0A4DB51A" w14:textId="77777777" w:rsidR="00DF32EB" w:rsidRPr="00200D97" w:rsidRDefault="00DF32EB" w:rsidP="00E04DFB">
            <w:pPr>
              <w:rPr>
                <w:rFonts w:eastAsiaTheme="majorEastAsia" w:cstheme="majorBidi"/>
                <w:b/>
                <w:bCs/>
                <w:color w:val="003086"/>
                <w:sz w:val="22"/>
                <w:szCs w:val="22"/>
              </w:rPr>
            </w:pPr>
          </w:p>
          <w:p w14:paraId="62296A8E" w14:textId="77777777" w:rsidR="00DF32EB" w:rsidRPr="00200D97" w:rsidRDefault="00DF32EB" w:rsidP="00E04DFB">
            <w:pPr>
              <w:rPr>
                <w:rFonts w:eastAsiaTheme="majorEastAsia" w:cstheme="majorBidi"/>
                <w:b/>
                <w:bCs/>
                <w:color w:val="003086"/>
                <w:sz w:val="22"/>
                <w:szCs w:val="22"/>
              </w:rPr>
            </w:pPr>
          </w:p>
        </w:tc>
      </w:tr>
      <w:tr w:rsidR="00DF32EB" w:rsidRPr="00200D97" w14:paraId="03AC56C6" w14:textId="77777777" w:rsidTr="0076166C">
        <w:tc>
          <w:tcPr>
            <w:tcW w:w="5094" w:type="dxa"/>
          </w:tcPr>
          <w:p w14:paraId="43D336E6" w14:textId="77777777" w:rsidR="00DF32EB" w:rsidRPr="00200D97" w:rsidRDefault="0076166C" w:rsidP="00E04DFB">
            <w:pPr>
              <w:rPr>
                <w:rFonts w:eastAsiaTheme="majorEastAsia" w:cstheme="majorBidi"/>
                <w:bCs/>
                <w:sz w:val="22"/>
                <w:szCs w:val="22"/>
              </w:rPr>
            </w:pPr>
            <w:r w:rsidRPr="00200D97">
              <w:rPr>
                <w:rFonts w:eastAsiaTheme="majorEastAsia" w:cstheme="majorBidi"/>
                <w:bCs/>
                <w:sz w:val="22"/>
                <w:szCs w:val="22"/>
              </w:rPr>
              <w:t>*</w:t>
            </w:r>
            <w:r w:rsidR="00DF32EB" w:rsidRPr="00200D97">
              <w:rPr>
                <w:rFonts w:eastAsiaTheme="majorEastAsia" w:cstheme="majorBidi"/>
                <w:bCs/>
                <w:sz w:val="22"/>
                <w:szCs w:val="22"/>
              </w:rPr>
              <w:t>Relevant Medical History</w:t>
            </w:r>
          </w:p>
        </w:tc>
        <w:tc>
          <w:tcPr>
            <w:tcW w:w="5094" w:type="dxa"/>
            <w:shd w:val="clear" w:color="auto" w:fill="F2DBDB" w:themeFill="accent2" w:themeFillTint="33"/>
          </w:tcPr>
          <w:p w14:paraId="18EDEA3A" w14:textId="77777777" w:rsidR="00DF32EB" w:rsidRPr="00200D97" w:rsidRDefault="00DF32EB" w:rsidP="00E04DFB">
            <w:pPr>
              <w:rPr>
                <w:rFonts w:eastAsiaTheme="majorEastAsia" w:cstheme="majorBidi"/>
                <w:b/>
                <w:bCs/>
                <w:color w:val="003086"/>
                <w:sz w:val="22"/>
                <w:szCs w:val="22"/>
              </w:rPr>
            </w:pPr>
          </w:p>
          <w:p w14:paraId="7A3F7049" w14:textId="77777777" w:rsidR="00DF32EB" w:rsidRPr="00200D97" w:rsidRDefault="00DF32EB" w:rsidP="00E04DFB">
            <w:pPr>
              <w:rPr>
                <w:rFonts w:eastAsiaTheme="majorEastAsia" w:cstheme="majorBidi"/>
                <w:b/>
                <w:bCs/>
                <w:color w:val="003086"/>
                <w:sz w:val="22"/>
                <w:szCs w:val="22"/>
              </w:rPr>
            </w:pPr>
          </w:p>
          <w:p w14:paraId="6EC389B7" w14:textId="77777777" w:rsidR="00DF32EB" w:rsidRPr="00200D97" w:rsidRDefault="00DF32EB" w:rsidP="00E04DFB">
            <w:pPr>
              <w:rPr>
                <w:rFonts w:eastAsiaTheme="majorEastAsia" w:cstheme="majorBidi"/>
                <w:b/>
                <w:bCs/>
                <w:color w:val="003086"/>
                <w:sz w:val="22"/>
                <w:szCs w:val="22"/>
              </w:rPr>
            </w:pPr>
          </w:p>
          <w:p w14:paraId="5E873295" w14:textId="77777777" w:rsidR="00DF32EB" w:rsidRPr="00200D97" w:rsidRDefault="00DF32EB" w:rsidP="00E04DFB">
            <w:pPr>
              <w:rPr>
                <w:rFonts w:eastAsiaTheme="majorEastAsia" w:cstheme="majorBidi"/>
                <w:b/>
                <w:bCs/>
                <w:color w:val="003086"/>
                <w:sz w:val="22"/>
                <w:szCs w:val="22"/>
              </w:rPr>
            </w:pPr>
          </w:p>
        </w:tc>
      </w:tr>
      <w:tr w:rsidR="00DF32EB" w:rsidRPr="00200D97" w14:paraId="10AF572C" w14:textId="77777777" w:rsidTr="0076166C">
        <w:tc>
          <w:tcPr>
            <w:tcW w:w="5094" w:type="dxa"/>
          </w:tcPr>
          <w:p w14:paraId="058998D7" w14:textId="77777777" w:rsidR="00DF32EB" w:rsidRPr="00200D97" w:rsidRDefault="0076166C" w:rsidP="00E04DFB">
            <w:pPr>
              <w:rPr>
                <w:rFonts w:eastAsiaTheme="majorEastAsia" w:cstheme="majorBidi"/>
                <w:bCs/>
                <w:sz w:val="22"/>
                <w:szCs w:val="22"/>
              </w:rPr>
            </w:pPr>
            <w:r w:rsidRPr="00200D97">
              <w:rPr>
                <w:rFonts w:eastAsiaTheme="majorEastAsia" w:cstheme="majorBidi"/>
                <w:bCs/>
                <w:sz w:val="22"/>
                <w:szCs w:val="22"/>
              </w:rPr>
              <w:t>*</w:t>
            </w:r>
            <w:r w:rsidR="00DF32EB" w:rsidRPr="00200D97">
              <w:rPr>
                <w:rFonts w:eastAsiaTheme="majorEastAsia" w:cstheme="majorBidi"/>
                <w:bCs/>
                <w:sz w:val="22"/>
                <w:szCs w:val="22"/>
              </w:rPr>
              <w:t>Current medications</w:t>
            </w:r>
          </w:p>
        </w:tc>
        <w:tc>
          <w:tcPr>
            <w:tcW w:w="5094" w:type="dxa"/>
            <w:shd w:val="clear" w:color="auto" w:fill="F2DBDB" w:themeFill="accent2" w:themeFillTint="33"/>
          </w:tcPr>
          <w:p w14:paraId="0AB91858" w14:textId="77777777" w:rsidR="00DF32EB" w:rsidRPr="00200D97" w:rsidRDefault="00DF32EB" w:rsidP="00E04DFB">
            <w:pPr>
              <w:rPr>
                <w:rFonts w:eastAsiaTheme="majorEastAsia" w:cstheme="majorBidi"/>
                <w:b/>
                <w:bCs/>
                <w:color w:val="003086"/>
                <w:sz w:val="22"/>
                <w:szCs w:val="22"/>
              </w:rPr>
            </w:pPr>
          </w:p>
          <w:p w14:paraId="79E7B032" w14:textId="77777777" w:rsidR="00DF32EB" w:rsidRPr="00200D97" w:rsidRDefault="00DF32EB" w:rsidP="00E04DFB">
            <w:pPr>
              <w:rPr>
                <w:rFonts w:eastAsiaTheme="majorEastAsia" w:cstheme="majorBidi"/>
                <w:b/>
                <w:bCs/>
                <w:color w:val="003086"/>
                <w:sz w:val="22"/>
                <w:szCs w:val="22"/>
              </w:rPr>
            </w:pPr>
          </w:p>
          <w:p w14:paraId="485F7243" w14:textId="77777777" w:rsidR="00DF32EB" w:rsidRPr="00200D97" w:rsidRDefault="00DF32EB" w:rsidP="00E04DFB">
            <w:pPr>
              <w:rPr>
                <w:rFonts w:eastAsiaTheme="majorEastAsia" w:cstheme="majorBidi"/>
                <w:b/>
                <w:bCs/>
                <w:color w:val="003086"/>
                <w:sz w:val="22"/>
                <w:szCs w:val="22"/>
              </w:rPr>
            </w:pPr>
          </w:p>
        </w:tc>
      </w:tr>
      <w:tr w:rsidR="00200D97" w:rsidRPr="00200D97" w14:paraId="1FE40954" w14:textId="77777777" w:rsidTr="0076166C">
        <w:tc>
          <w:tcPr>
            <w:tcW w:w="5094" w:type="dxa"/>
          </w:tcPr>
          <w:p w14:paraId="0F1CDAF4" w14:textId="5BAF75D0" w:rsidR="00200D97" w:rsidRPr="00200D97" w:rsidRDefault="00200D97" w:rsidP="00E04DFB">
            <w:pPr>
              <w:rPr>
                <w:rFonts w:eastAsiaTheme="majorEastAsia" w:cstheme="majorBidi"/>
                <w:bCs/>
                <w:sz w:val="22"/>
                <w:szCs w:val="22"/>
              </w:rPr>
            </w:pPr>
            <w:r w:rsidRPr="00200D97">
              <w:rPr>
                <w:rFonts w:eastAsiaTheme="majorEastAsia" w:cstheme="majorBidi"/>
                <w:bCs/>
                <w:sz w:val="22"/>
                <w:szCs w:val="22"/>
              </w:rPr>
              <w:t xml:space="preserve">*Current acute services/professionals the </w:t>
            </w:r>
            <w:r>
              <w:rPr>
                <w:rFonts w:eastAsiaTheme="majorEastAsia" w:cstheme="majorBidi"/>
                <w:bCs/>
                <w:sz w:val="22"/>
                <w:szCs w:val="22"/>
              </w:rPr>
              <w:t>infant/</w:t>
            </w:r>
            <w:r w:rsidRPr="00200D97">
              <w:rPr>
                <w:rFonts w:eastAsiaTheme="majorEastAsia" w:cstheme="majorBidi"/>
                <w:bCs/>
                <w:sz w:val="22"/>
                <w:szCs w:val="22"/>
              </w:rPr>
              <w:t>child is known to</w:t>
            </w:r>
            <w:r>
              <w:rPr>
                <w:rFonts w:eastAsiaTheme="majorEastAsia" w:cstheme="majorBidi"/>
                <w:bCs/>
                <w:sz w:val="22"/>
                <w:szCs w:val="22"/>
              </w:rPr>
              <w:t>, with contact details (i.e., address/email)</w:t>
            </w:r>
          </w:p>
        </w:tc>
        <w:tc>
          <w:tcPr>
            <w:tcW w:w="5094" w:type="dxa"/>
            <w:shd w:val="clear" w:color="auto" w:fill="F2DBDB" w:themeFill="accent2" w:themeFillTint="33"/>
          </w:tcPr>
          <w:p w14:paraId="400C185B" w14:textId="77777777" w:rsidR="00200D97" w:rsidRPr="00200D97" w:rsidRDefault="00200D97" w:rsidP="00E04DFB">
            <w:pPr>
              <w:rPr>
                <w:rFonts w:eastAsiaTheme="majorEastAsia" w:cstheme="majorBidi"/>
                <w:b/>
                <w:bCs/>
                <w:color w:val="003086"/>
                <w:sz w:val="22"/>
                <w:szCs w:val="22"/>
              </w:rPr>
            </w:pPr>
          </w:p>
          <w:p w14:paraId="7E25D2FC" w14:textId="77777777" w:rsidR="00200D97" w:rsidRPr="00200D97" w:rsidRDefault="00200D97" w:rsidP="00E04DFB">
            <w:pPr>
              <w:rPr>
                <w:rFonts w:eastAsiaTheme="majorEastAsia" w:cstheme="majorBidi"/>
                <w:b/>
                <w:bCs/>
                <w:color w:val="003086"/>
                <w:sz w:val="22"/>
                <w:szCs w:val="22"/>
              </w:rPr>
            </w:pPr>
          </w:p>
          <w:p w14:paraId="2D5378F6" w14:textId="77777777" w:rsidR="00200D97" w:rsidRPr="00200D97" w:rsidRDefault="00200D97" w:rsidP="00E04DFB">
            <w:pPr>
              <w:rPr>
                <w:rFonts w:eastAsiaTheme="majorEastAsia" w:cstheme="majorBidi"/>
                <w:b/>
                <w:bCs/>
                <w:color w:val="003086"/>
                <w:sz w:val="22"/>
                <w:szCs w:val="22"/>
              </w:rPr>
            </w:pPr>
          </w:p>
          <w:p w14:paraId="61088BB2" w14:textId="77777777" w:rsidR="00200D97" w:rsidRPr="00200D97" w:rsidRDefault="00200D97" w:rsidP="00E04DFB">
            <w:pPr>
              <w:rPr>
                <w:rFonts w:eastAsiaTheme="majorEastAsia" w:cstheme="majorBidi"/>
                <w:b/>
                <w:bCs/>
                <w:color w:val="003086"/>
                <w:sz w:val="22"/>
                <w:szCs w:val="22"/>
              </w:rPr>
            </w:pPr>
          </w:p>
        </w:tc>
      </w:tr>
    </w:tbl>
    <w:p w14:paraId="31AFFCDD" w14:textId="77777777" w:rsidR="00DF32EB" w:rsidRPr="00200D97" w:rsidRDefault="00DF32EB" w:rsidP="00E04DFB">
      <w:pPr>
        <w:rPr>
          <w:rFonts w:eastAsiaTheme="majorEastAsia" w:cstheme="majorBidi"/>
          <w:b/>
          <w:bCs/>
          <w:color w:val="003086"/>
          <w:sz w:val="22"/>
          <w:szCs w:val="22"/>
        </w:rPr>
      </w:pPr>
    </w:p>
    <w:p w14:paraId="04CC89D3" w14:textId="77777777" w:rsidR="00200D97" w:rsidRPr="00200D97" w:rsidRDefault="00200D97" w:rsidP="00E04DFB">
      <w:pPr>
        <w:rPr>
          <w:rFonts w:eastAsiaTheme="majorEastAsia" w:cstheme="majorBidi"/>
          <w:b/>
          <w:bCs/>
          <w:color w:val="003086"/>
          <w:sz w:val="22"/>
          <w:szCs w:val="22"/>
        </w:rPr>
      </w:pPr>
    </w:p>
    <w:p w14:paraId="425D4AD5" w14:textId="5B4B32AC" w:rsidR="0011098A" w:rsidRPr="00200D97" w:rsidRDefault="00DF32EB" w:rsidP="00E04DFB">
      <w:pPr>
        <w:rPr>
          <w:rFonts w:eastAsiaTheme="majorEastAsia" w:cstheme="majorBidi"/>
          <w:b/>
          <w:bCs/>
          <w:color w:val="003086"/>
          <w:sz w:val="22"/>
          <w:szCs w:val="22"/>
        </w:rPr>
      </w:pPr>
      <w:r w:rsidRPr="00200D97">
        <w:rPr>
          <w:rFonts w:eastAsiaTheme="majorEastAsia" w:cstheme="majorBidi"/>
          <w:b/>
          <w:bCs/>
          <w:color w:val="003086"/>
          <w:sz w:val="22"/>
          <w:szCs w:val="22"/>
        </w:rPr>
        <w:t>Main/Presenting concern</w:t>
      </w:r>
      <w:r w:rsidR="00200D97" w:rsidRPr="00200D97">
        <w:rPr>
          <w:rFonts w:eastAsiaTheme="majorEastAsia" w:cstheme="majorBidi"/>
          <w:b/>
          <w:bCs/>
          <w:color w:val="003086"/>
          <w:sz w:val="22"/>
          <w:szCs w:val="22"/>
        </w:rPr>
        <w:t>, and input sought from MCH Feeding Clinic services…</w:t>
      </w:r>
    </w:p>
    <w:p w14:paraId="100C9889" w14:textId="77777777" w:rsidR="00C52A48" w:rsidRPr="00200D97" w:rsidRDefault="00C52A48" w:rsidP="00E04DFB">
      <w:pPr>
        <w:rPr>
          <w:rFonts w:eastAsiaTheme="majorEastAsia" w:cstheme="majorBidi"/>
          <w:b/>
          <w:bCs/>
          <w:color w:val="003086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88"/>
      </w:tblGrid>
      <w:tr w:rsidR="00DF32EB" w:rsidRPr="00200D97" w14:paraId="4D9DA470" w14:textId="77777777" w:rsidTr="0076166C">
        <w:tc>
          <w:tcPr>
            <w:tcW w:w="10188" w:type="dxa"/>
            <w:shd w:val="clear" w:color="auto" w:fill="F2DBDB" w:themeFill="accent2" w:themeFillTint="33"/>
          </w:tcPr>
          <w:p w14:paraId="4E447A5D" w14:textId="77777777" w:rsidR="00DF32EB" w:rsidRPr="00200D97" w:rsidRDefault="00DF32EB" w:rsidP="00E04DFB">
            <w:pPr>
              <w:rPr>
                <w:sz w:val="22"/>
                <w:szCs w:val="22"/>
              </w:rPr>
            </w:pPr>
          </w:p>
          <w:p w14:paraId="34171D46" w14:textId="77777777" w:rsidR="00D7315A" w:rsidRPr="00200D97" w:rsidRDefault="00D7315A" w:rsidP="00E04DFB">
            <w:pPr>
              <w:rPr>
                <w:sz w:val="22"/>
                <w:szCs w:val="22"/>
              </w:rPr>
            </w:pPr>
          </w:p>
          <w:p w14:paraId="75CAD7F3" w14:textId="77777777" w:rsidR="00D7315A" w:rsidRPr="00200D97" w:rsidRDefault="00D7315A" w:rsidP="00E04DFB">
            <w:pPr>
              <w:rPr>
                <w:sz w:val="22"/>
                <w:szCs w:val="22"/>
              </w:rPr>
            </w:pPr>
          </w:p>
          <w:p w14:paraId="01CB7719" w14:textId="77777777" w:rsidR="00D7315A" w:rsidRPr="00200D97" w:rsidRDefault="00D7315A" w:rsidP="00E04DFB">
            <w:pPr>
              <w:rPr>
                <w:sz w:val="22"/>
                <w:szCs w:val="22"/>
              </w:rPr>
            </w:pPr>
          </w:p>
          <w:p w14:paraId="75A4AA42" w14:textId="77777777" w:rsidR="0000652F" w:rsidRPr="00200D97" w:rsidRDefault="0000652F" w:rsidP="00E04DFB">
            <w:pPr>
              <w:rPr>
                <w:sz w:val="22"/>
                <w:szCs w:val="22"/>
              </w:rPr>
            </w:pPr>
          </w:p>
          <w:p w14:paraId="49249E50" w14:textId="77777777" w:rsidR="0000652F" w:rsidRPr="00200D97" w:rsidRDefault="0000652F" w:rsidP="00E04DFB">
            <w:pPr>
              <w:rPr>
                <w:sz w:val="22"/>
                <w:szCs w:val="22"/>
              </w:rPr>
            </w:pPr>
          </w:p>
          <w:p w14:paraId="1CDA490B" w14:textId="77777777" w:rsidR="0000652F" w:rsidRPr="00200D97" w:rsidRDefault="0000652F" w:rsidP="00E04DFB">
            <w:pPr>
              <w:rPr>
                <w:sz w:val="22"/>
                <w:szCs w:val="22"/>
              </w:rPr>
            </w:pPr>
          </w:p>
          <w:p w14:paraId="7D30E6A3" w14:textId="77777777" w:rsidR="0000652F" w:rsidRPr="00200D97" w:rsidRDefault="0000652F" w:rsidP="00E04DFB">
            <w:pPr>
              <w:rPr>
                <w:sz w:val="22"/>
                <w:szCs w:val="22"/>
              </w:rPr>
            </w:pPr>
          </w:p>
          <w:p w14:paraId="580CEB88" w14:textId="77777777" w:rsidR="0000652F" w:rsidRPr="00200D97" w:rsidRDefault="0000652F" w:rsidP="00E04DFB">
            <w:pPr>
              <w:rPr>
                <w:sz w:val="22"/>
                <w:szCs w:val="22"/>
              </w:rPr>
            </w:pPr>
          </w:p>
          <w:p w14:paraId="231EBB99" w14:textId="77777777" w:rsidR="00D7315A" w:rsidRPr="00200D97" w:rsidRDefault="00D7315A" w:rsidP="00E04DFB">
            <w:pPr>
              <w:rPr>
                <w:sz w:val="22"/>
                <w:szCs w:val="22"/>
              </w:rPr>
            </w:pPr>
          </w:p>
          <w:p w14:paraId="0D213291" w14:textId="77777777" w:rsidR="00D7315A" w:rsidRPr="00200D97" w:rsidRDefault="00D7315A" w:rsidP="00E04DFB">
            <w:pPr>
              <w:rPr>
                <w:sz w:val="22"/>
                <w:szCs w:val="22"/>
              </w:rPr>
            </w:pPr>
          </w:p>
        </w:tc>
      </w:tr>
    </w:tbl>
    <w:p w14:paraId="33BA4CA2" w14:textId="77777777" w:rsidR="00DF32EB" w:rsidRPr="00200D97" w:rsidRDefault="00DF32EB" w:rsidP="00E04DFB">
      <w:pPr>
        <w:rPr>
          <w:sz w:val="22"/>
          <w:szCs w:val="22"/>
        </w:rPr>
      </w:pPr>
    </w:p>
    <w:p w14:paraId="56B66FAA" w14:textId="77777777" w:rsidR="00200D97" w:rsidRDefault="00200D97" w:rsidP="00996F8D">
      <w:pPr>
        <w:rPr>
          <w:rFonts w:eastAsiaTheme="majorEastAsia" w:cstheme="majorBidi"/>
          <w:b/>
          <w:bCs/>
          <w:color w:val="003086"/>
          <w:sz w:val="22"/>
          <w:szCs w:val="22"/>
        </w:rPr>
      </w:pPr>
    </w:p>
    <w:p w14:paraId="659F300D" w14:textId="7547989B" w:rsidR="0076166C" w:rsidRPr="00200D97" w:rsidRDefault="00E04DFB" w:rsidP="00996F8D">
      <w:pPr>
        <w:rPr>
          <w:rFonts w:eastAsiaTheme="majorEastAsia" w:cstheme="majorBidi"/>
          <w:b/>
          <w:bCs/>
          <w:color w:val="FF0000"/>
          <w:sz w:val="22"/>
          <w:szCs w:val="22"/>
        </w:rPr>
      </w:pPr>
      <w:r w:rsidRPr="00200D97">
        <w:rPr>
          <w:rFonts w:eastAsiaTheme="majorEastAsia" w:cstheme="majorBidi"/>
          <w:b/>
          <w:bCs/>
          <w:color w:val="003086"/>
          <w:sz w:val="22"/>
          <w:szCs w:val="22"/>
        </w:rPr>
        <w:lastRenderedPageBreak/>
        <w:t>Pathway specific questions</w:t>
      </w:r>
    </w:p>
    <w:p w14:paraId="270351C5" w14:textId="77777777" w:rsidR="0076166C" w:rsidRPr="00200D97" w:rsidRDefault="0076166C" w:rsidP="00996F8D">
      <w:pPr>
        <w:rPr>
          <w:rFonts w:eastAsiaTheme="majorEastAsia" w:cstheme="majorBidi"/>
          <w:b/>
          <w:bCs/>
          <w:color w:val="FF000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9"/>
        <w:gridCol w:w="2191"/>
        <w:gridCol w:w="4798"/>
      </w:tblGrid>
      <w:tr w:rsidR="00D7315A" w:rsidRPr="00200D97" w14:paraId="7524C5AF" w14:textId="77777777" w:rsidTr="0076166C">
        <w:tc>
          <w:tcPr>
            <w:tcW w:w="3183" w:type="dxa"/>
          </w:tcPr>
          <w:p w14:paraId="4564AD63" w14:textId="77777777" w:rsidR="00DF32EB" w:rsidRPr="00200D97" w:rsidRDefault="00DF32EB" w:rsidP="0076166C">
            <w:pPr>
              <w:jc w:val="center"/>
              <w:rPr>
                <w:rFonts w:eastAsiaTheme="majorEastAsia" w:cstheme="majorBidi"/>
                <w:b/>
                <w:bCs/>
                <w:sz w:val="22"/>
                <w:szCs w:val="22"/>
              </w:rPr>
            </w:pPr>
            <w:r w:rsidRPr="00200D97">
              <w:rPr>
                <w:rFonts w:eastAsiaTheme="majorEastAsia" w:cstheme="majorBidi"/>
                <w:b/>
                <w:bCs/>
                <w:sz w:val="22"/>
                <w:szCs w:val="22"/>
              </w:rPr>
              <w:t>Concern</w:t>
            </w:r>
          </w:p>
        </w:tc>
        <w:tc>
          <w:tcPr>
            <w:tcW w:w="2199" w:type="dxa"/>
          </w:tcPr>
          <w:p w14:paraId="425C78FF" w14:textId="77777777" w:rsidR="00DF32EB" w:rsidRPr="00200D97" w:rsidRDefault="00DF32EB" w:rsidP="0076166C">
            <w:pPr>
              <w:jc w:val="center"/>
              <w:rPr>
                <w:rFonts w:eastAsiaTheme="majorEastAsia" w:cstheme="majorBidi"/>
                <w:b/>
                <w:bCs/>
                <w:sz w:val="22"/>
                <w:szCs w:val="22"/>
              </w:rPr>
            </w:pPr>
            <w:r w:rsidRPr="00200D97">
              <w:rPr>
                <w:rFonts w:eastAsiaTheme="majorEastAsia" w:cstheme="majorBidi"/>
                <w:b/>
                <w:bCs/>
                <w:sz w:val="22"/>
                <w:szCs w:val="22"/>
              </w:rPr>
              <w:t xml:space="preserve">Tick </w:t>
            </w:r>
            <w:r w:rsidR="00D46612" w:rsidRPr="00200D97">
              <w:rPr>
                <w:rFonts w:eastAsiaTheme="majorEastAsia" w:cstheme="majorBidi"/>
                <w:b/>
                <w:bCs/>
                <w:sz w:val="22"/>
                <w:szCs w:val="22"/>
              </w:rPr>
              <w:t>the box of the concern</w:t>
            </w:r>
            <w:r w:rsidRPr="00200D97">
              <w:rPr>
                <w:rFonts w:eastAsiaTheme="majorEastAsia" w:cstheme="majorBidi"/>
                <w:b/>
                <w:bCs/>
                <w:sz w:val="22"/>
                <w:szCs w:val="22"/>
              </w:rPr>
              <w:t xml:space="preserve"> </w:t>
            </w:r>
            <w:r w:rsidR="00D46612" w:rsidRPr="00200D97">
              <w:rPr>
                <w:rFonts w:eastAsiaTheme="majorEastAsia" w:cstheme="majorBidi"/>
                <w:b/>
                <w:bCs/>
                <w:sz w:val="22"/>
                <w:szCs w:val="22"/>
              </w:rPr>
              <w:t xml:space="preserve">that </w:t>
            </w:r>
            <w:r w:rsidRPr="00200D97">
              <w:rPr>
                <w:rFonts w:eastAsiaTheme="majorEastAsia" w:cstheme="majorBidi"/>
                <w:b/>
                <w:bCs/>
                <w:sz w:val="22"/>
                <w:szCs w:val="22"/>
              </w:rPr>
              <w:t>appl</w:t>
            </w:r>
            <w:r w:rsidR="00D46612" w:rsidRPr="00200D97">
              <w:rPr>
                <w:rFonts w:eastAsiaTheme="majorEastAsia" w:cstheme="majorBidi"/>
                <w:b/>
                <w:bCs/>
                <w:sz w:val="22"/>
                <w:szCs w:val="22"/>
              </w:rPr>
              <w:t>ies</w:t>
            </w:r>
          </w:p>
        </w:tc>
        <w:tc>
          <w:tcPr>
            <w:tcW w:w="4806" w:type="dxa"/>
            <w:shd w:val="clear" w:color="auto" w:fill="auto"/>
          </w:tcPr>
          <w:p w14:paraId="709A93CB" w14:textId="77777777" w:rsidR="00DF32EB" w:rsidRPr="00200D97" w:rsidRDefault="00D7315A" w:rsidP="0076166C">
            <w:pPr>
              <w:jc w:val="center"/>
              <w:rPr>
                <w:rFonts w:eastAsiaTheme="majorEastAsia" w:cstheme="majorBidi"/>
                <w:b/>
                <w:bCs/>
                <w:sz w:val="22"/>
                <w:szCs w:val="22"/>
              </w:rPr>
            </w:pPr>
            <w:r w:rsidRPr="00200D97">
              <w:rPr>
                <w:rFonts w:eastAsiaTheme="majorEastAsia" w:cstheme="majorBidi"/>
                <w:b/>
                <w:bCs/>
                <w:sz w:val="22"/>
                <w:szCs w:val="22"/>
              </w:rPr>
              <w:t>*</w:t>
            </w:r>
            <w:r w:rsidR="00EC41C4" w:rsidRPr="00200D97">
              <w:rPr>
                <w:rFonts w:eastAsiaTheme="majorEastAsia" w:cstheme="majorBidi"/>
                <w:b/>
                <w:bCs/>
                <w:sz w:val="22"/>
                <w:szCs w:val="22"/>
              </w:rPr>
              <w:t>Evidence/information/com</w:t>
            </w:r>
            <w:r w:rsidR="00D46612" w:rsidRPr="00200D97">
              <w:rPr>
                <w:rFonts w:eastAsiaTheme="majorEastAsia" w:cstheme="majorBidi"/>
                <w:b/>
                <w:bCs/>
                <w:sz w:val="22"/>
                <w:szCs w:val="22"/>
              </w:rPr>
              <w:t>ments</w:t>
            </w:r>
            <w:r w:rsidRPr="00200D97">
              <w:rPr>
                <w:rFonts w:eastAsiaTheme="majorEastAsia" w:cstheme="majorBidi"/>
                <w:b/>
                <w:bCs/>
                <w:sz w:val="22"/>
                <w:szCs w:val="22"/>
              </w:rPr>
              <w:t>/ details</w:t>
            </w:r>
            <w:r w:rsidR="0000652F" w:rsidRPr="00200D97">
              <w:rPr>
                <w:rFonts w:eastAsiaTheme="majorEastAsia" w:cstheme="majorBidi"/>
                <w:b/>
                <w:bCs/>
                <w:sz w:val="22"/>
                <w:szCs w:val="22"/>
              </w:rPr>
              <w:t xml:space="preserve"> corresponding </w:t>
            </w:r>
            <w:r w:rsidR="00AF5229" w:rsidRPr="00200D97">
              <w:rPr>
                <w:rFonts w:eastAsiaTheme="majorEastAsia" w:cstheme="majorBidi"/>
                <w:b/>
                <w:bCs/>
                <w:sz w:val="22"/>
                <w:szCs w:val="22"/>
              </w:rPr>
              <w:t xml:space="preserve">to </w:t>
            </w:r>
            <w:r w:rsidR="0000652F" w:rsidRPr="00200D97">
              <w:rPr>
                <w:rFonts w:eastAsiaTheme="majorEastAsia" w:cstheme="majorBidi"/>
                <w:b/>
                <w:bCs/>
                <w:sz w:val="22"/>
                <w:szCs w:val="22"/>
              </w:rPr>
              <w:t>each of the concerns that apply.</w:t>
            </w:r>
          </w:p>
        </w:tc>
      </w:tr>
      <w:tr w:rsidR="00D7315A" w:rsidRPr="00200D97" w14:paraId="71617078" w14:textId="77777777" w:rsidTr="0076166C">
        <w:tc>
          <w:tcPr>
            <w:tcW w:w="3183" w:type="dxa"/>
          </w:tcPr>
          <w:p w14:paraId="1EC0BCFE" w14:textId="77777777" w:rsidR="00DF32EB" w:rsidRPr="00200D97" w:rsidRDefault="00EC41C4" w:rsidP="00996F8D">
            <w:pPr>
              <w:rPr>
                <w:sz w:val="22"/>
                <w:szCs w:val="22"/>
              </w:rPr>
            </w:pPr>
            <w:r w:rsidRPr="00200D97">
              <w:rPr>
                <w:sz w:val="22"/>
                <w:szCs w:val="22"/>
              </w:rPr>
              <w:t>Feeding tube plus oral feeding.</w:t>
            </w:r>
          </w:p>
          <w:p w14:paraId="631F1DD5" w14:textId="77777777" w:rsidR="00EC41C4" w:rsidRPr="00200D97" w:rsidRDefault="00EC41C4" w:rsidP="00996F8D">
            <w:pPr>
              <w:rPr>
                <w:rFonts w:eastAsiaTheme="majorEastAsia" w:cstheme="majorBidi"/>
                <w:bCs/>
                <w:i/>
                <w:sz w:val="22"/>
                <w:szCs w:val="22"/>
              </w:rPr>
            </w:pPr>
            <w:r w:rsidRPr="00200D97">
              <w:rPr>
                <w:rFonts w:eastAsiaTheme="majorEastAsia" w:cstheme="majorBidi"/>
                <w:bCs/>
                <w:i/>
                <w:sz w:val="22"/>
                <w:szCs w:val="22"/>
              </w:rPr>
              <w:t>Please attach/detail current feeding regime.</w:t>
            </w:r>
          </w:p>
        </w:tc>
        <w:tc>
          <w:tcPr>
            <w:tcW w:w="2199" w:type="dxa"/>
          </w:tcPr>
          <w:p w14:paraId="3BC8721C" w14:textId="77777777" w:rsidR="00DF32EB" w:rsidRPr="00200D97" w:rsidRDefault="00DF32EB" w:rsidP="00996F8D">
            <w:pPr>
              <w:rPr>
                <w:rFonts w:eastAsiaTheme="majorEastAsia" w:cstheme="majorBidi"/>
                <w:bCs/>
                <w:sz w:val="22"/>
                <w:szCs w:val="22"/>
              </w:rPr>
            </w:pPr>
          </w:p>
        </w:tc>
        <w:tc>
          <w:tcPr>
            <w:tcW w:w="4806" w:type="dxa"/>
            <w:shd w:val="clear" w:color="auto" w:fill="F2DBDB" w:themeFill="accent2" w:themeFillTint="33"/>
          </w:tcPr>
          <w:p w14:paraId="13CE6E12" w14:textId="77777777" w:rsidR="00DF32EB" w:rsidRPr="00200D97" w:rsidRDefault="00DF32EB" w:rsidP="00996F8D">
            <w:pPr>
              <w:rPr>
                <w:rFonts w:eastAsiaTheme="majorEastAsia" w:cstheme="majorBidi"/>
                <w:bCs/>
                <w:sz w:val="22"/>
                <w:szCs w:val="22"/>
              </w:rPr>
            </w:pPr>
          </w:p>
        </w:tc>
      </w:tr>
      <w:tr w:rsidR="00D7315A" w:rsidRPr="00200D97" w14:paraId="1B22BE5F" w14:textId="77777777" w:rsidTr="0076166C">
        <w:tc>
          <w:tcPr>
            <w:tcW w:w="3183" w:type="dxa"/>
          </w:tcPr>
          <w:p w14:paraId="422493D2" w14:textId="77777777" w:rsidR="00D46612" w:rsidRPr="00200D97" w:rsidRDefault="00EC41C4" w:rsidP="00996F8D">
            <w:pPr>
              <w:rPr>
                <w:rFonts w:eastAsiaTheme="majorEastAsia" w:cstheme="majorBidi"/>
                <w:bCs/>
                <w:sz w:val="22"/>
                <w:szCs w:val="22"/>
              </w:rPr>
            </w:pPr>
            <w:r w:rsidRPr="00200D97">
              <w:rPr>
                <w:rFonts w:eastAsiaTheme="majorEastAsia" w:cstheme="majorBidi"/>
                <w:bCs/>
                <w:sz w:val="22"/>
                <w:szCs w:val="22"/>
              </w:rPr>
              <w:t xml:space="preserve">Feeding Tube and Non- Oral feeding/ NBM. </w:t>
            </w:r>
          </w:p>
          <w:p w14:paraId="1047AC3E" w14:textId="77777777" w:rsidR="00DF32EB" w:rsidRPr="00200D97" w:rsidRDefault="00EC41C4" w:rsidP="00996F8D">
            <w:pPr>
              <w:rPr>
                <w:rFonts w:eastAsiaTheme="majorEastAsia" w:cstheme="majorBidi"/>
                <w:bCs/>
                <w:sz w:val="22"/>
                <w:szCs w:val="22"/>
              </w:rPr>
            </w:pPr>
            <w:r w:rsidRPr="00200D97">
              <w:rPr>
                <w:rFonts w:eastAsiaTheme="majorEastAsia" w:cstheme="majorBidi"/>
                <w:bCs/>
                <w:i/>
                <w:sz w:val="22"/>
                <w:szCs w:val="22"/>
              </w:rPr>
              <w:t>Please attach/detail current feeding regime.</w:t>
            </w:r>
          </w:p>
        </w:tc>
        <w:tc>
          <w:tcPr>
            <w:tcW w:w="2199" w:type="dxa"/>
          </w:tcPr>
          <w:p w14:paraId="28A78EE8" w14:textId="77777777" w:rsidR="00DF32EB" w:rsidRPr="00200D97" w:rsidRDefault="00DF32EB" w:rsidP="00996F8D">
            <w:pPr>
              <w:rPr>
                <w:rFonts w:eastAsiaTheme="majorEastAsia" w:cstheme="majorBidi"/>
                <w:bCs/>
                <w:sz w:val="22"/>
                <w:szCs w:val="22"/>
              </w:rPr>
            </w:pPr>
          </w:p>
        </w:tc>
        <w:tc>
          <w:tcPr>
            <w:tcW w:w="4806" w:type="dxa"/>
            <w:shd w:val="clear" w:color="auto" w:fill="F2DBDB" w:themeFill="accent2" w:themeFillTint="33"/>
          </w:tcPr>
          <w:p w14:paraId="3F221F97" w14:textId="77777777" w:rsidR="00DF32EB" w:rsidRPr="00200D97" w:rsidRDefault="00DF32EB" w:rsidP="00996F8D">
            <w:pPr>
              <w:rPr>
                <w:rFonts w:eastAsiaTheme="majorEastAsia" w:cstheme="majorBidi"/>
                <w:bCs/>
                <w:sz w:val="22"/>
                <w:szCs w:val="22"/>
              </w:rPr>
            </w:pPr>
          </w:p>
        </w:tc>
      </w:tr>
      <w:tr w:rsidR="00D7315A" w:rsidRPr="00200D97" w14:paraId="2C68A4F4" w14:textId="77777777" w:rsidTr="0076166C">
        <w:tc>
          <w:tcPr>
            <w:tcW w:w="3183" w:type="dxa"/>
          </w:tcPr>
          <w:p w14:paraId="1EEE062D" w14:textId="77777777" w:rsidR="00DF32EB" w:rsidRPr="00200D97" w:rsidRDefault="00EC41C4" w:rsidP="00996F8D">
            <w:pPr>
              <w:rPr>
                <w:rFonts w:eastAsiaTheme="majorEastAsia" w:cstheme="majorBidi"/>
                <w:bCs/>
                <w:sz w:val="22"/>
                <w:szCs w:val="22"/>
              </w:rPr>
            </w:pPr>
            <w:r w:rsidRPr="00200D97">
              <w:rPr>
                <w:rFonts w:eastAsiaTheme="majorEastAsia" w:cstheme="majorBidi"/>
                <w:bCs/>
                <w:sz w:val="22"/>
                <w:szCs w:val="22"/>
              </w:rPr>
              <w:t>Faltering Growth</w:t>
            </w:r>
          </w:p>
          <w:p w14:paraId="2C6FA0A6" w14:textId="4DDC7121" w:rsidR="00EC41C4" w:rsidRPr="00200D97" w:rsidRDefault="00EC41C4" w:rsidP="00996F8D">
            <w:pPr>
              <w:rPr>
                <w:rFonts w:eastAsiaTheme="majorEastAsia" w:cstheme="majorBidi"/>
                <w:bCs/>
                <w:i/>
                <w:sz w:val="22"/>
                <w:szCs w:val="22"/>
              </w:rPr>
            </w:pPr>
            <w:r w:rsidRPr="00200D97">
              <w:rPr>
                <w:rFonts w:eastAsiaTheme="majorEastAsia" w:cstheme="majorBidi"/>
                <w:bCs/>
                <w:i/>
                <w:sz w:val="22"/>
                <w:szCs w:val="22"/>
              </w:rPr>
              <w:t>This is a drop of 2 centiles or more in weight</w:t>
            </w:r>
            <w:r w:rsidR="00511731">
              <w:rPr>
                <w:rFonts w:eastAsiaTheme="majorEastAsia" w:cstheme="majorBidi"/>
                <w:bCs/>
                <w:i/>
                <w:sz w:val="22"/>
                <w:szCs w:val="22"/>
              </w:rPr>
              <w:t>+/-length</w:t>
            </w:r>
          </w:p>
        </w:tc>
        <w:tc>
          <w:tcPr>
            <w:tcW w:w="2199" w:type="dxa"/>
          </w:tcPr>
          <w:p w14:paraId="5172D1E7" w14:textId="77777777" w:rsidR="00DF32EB" w:rsidRPr="00200D97" w:rsidRDefault="00DF32EB" w:rsidP="00996F8D">
            <w:pPr>
              <w:rPr>
                <w:rFonts w:eastAsiaTheme="majorEastAsia" w:cstheme="majorBidi"/>
                <w:bCs/>
                <w:sz w:val="22"/>
                <w:szCs w:val="22"/>
              </w:rPr>
            </w:pPr>
          </w:p>
        </w:tc>
        <w:tc>
          <w:tcPr>
            <w:tcW w:w="4806" w:type="dxa"/>
            <w:shd w:val="clear" w:color="auto" w:fill="F2DBDB" w:themeFill="accent2" w:themeFillTint="33"/>
          </w:tcPr>
          <w:p w14:paraId="3CEB5D57" w14:textId="77777777" w:rsidR="00DF32EB" w:rsidRPr="00200D97" w:rsidRDefault="00DF32EB" w:rsidP="00996F8D">
            <w:pPr>
              <w:rPr>
                <w:rFonts w:eastAsiaTheme="majorEastAsia" w:cstheme="majorBidi"/>
                <w:bCs/>
                <w:sz w:val="22"/>
                <w:szCs w:val="22"/>
              </w:rPr>
            </w:pPr>
          </w:p>
        </w:tc>
      </w:tr>
      <w:tr w:rsidR="00D7315A" w:rsidRPr="00200D97" w14:paraId="749DF472" w14:textId="77777777" w:rsidTr="0076166C">
        <w:tc>
          <w:tcPr>
            <w:tcW w:w="3183" w:type="dxa"/>
          </w:tcPr>
          <w:p w14:paraId="458CF005" w14:textId="77777777" w:rsidR="00DF32EB" w:rsidRDefault="00EC41C4" w:rsidP="00996F8D">
            <w:pPr>
              <w:rPr>
                <w:rFonts w:eastAsiaTheme="majorEastAsia" w:cstheme="majorBidi"/>
                <w:bCs/>
                <w:sz w:val="22"/>
                <w:szCs w:val="22"/>
              </w:rPr>
            </w:pPr>
            <w:r w:rsidRPr="00200D97">
              <w:rPr>
                <w:rFonts w:eastAsiaTheme="majorEastAsia" w:cstheme="majorBidi"/>
                <w:bCs/>
                <w:sz w:val="22"/>
                <w:szCs w:val="22"/>
              </w:rPr>
              <w:t>Restricted ra</w:t>
            </w:r>
            <w:r w:rsidR="00A13728" w:rsidRPr="00200D97">
              <w:rPr>
                <w:rFonts w:eastAsiaTheme="majorEastAsia" w:cstheme="majorBidi"/>
                <w:bCs/>
                <w:sz w:val="22"/>
                <w:szCs w:val="22"/>
              </w:rPr>
              <w:t>n</w:t>
            </w:r>
            <w:r w:rsidRPr="00200D97">
              <w:rPr>
                <w:rFonts w:eastAsiaTheme="majorEastAsia" w:cstheme="majorBidi"/>
                <w:bCs/>
                <w:sz w:val="22"/>
                <w:szCs w:val="22"/>
              </w:rPr>
              <w:t>ge of foods</w:t>
            </w:r>
          </w:p>
          <w:p w14:paraId="43B4A0CB" w14:textId="669C7A87" w:rsidR="00511731" w:rsidRPr="00511731" w:rsidRDefault="00511731" w:rsidP="00996F8D">
            <w:pPr>
              <w:rPr>
                <w:rFonts w:eastAsiaTheme="majorEastAsia" w:cstheme="majorBidi"/>
                <w:bCs/>
                <w:i/>
                <w:iCs/>
                <w:sz w:val="22"/>
                <w:szCs w:val="22"/>
              </w:rPr>
            </w:pPr>
            <w:r w:rsidRPr="00511731">
              <w:rPr>
                <w:rFonts w:eastAsiaTheme="majorEastAsia" w:cstheme="majorBidi"/>
                <w:bCs/>
                <w:i/>
                <w:iCs/>
                <w:sz w:val="22"/>
                <w:szCs w:val="22"/>
              </w:rPr>
              <w:t>Please specify extent of restriction and/or any missing whole food groups</w:t>
            </w:r>
          </w:p>
          <w:p w14:paraId="4AE0BF51" w14:textId="77777777" w:rsidR="0025452D" w:rsidRPr="00200D97" w:rsidRDefault="0025452D" w:rsidP="00996F8D">
            <w:pPr>
              <w:rPr>
                <w:rFonts w:eastAsiaTheme="majorEastAsia" w:cstheme="majorBidi"/>
                <w:bCs/>
                <w:sz w:val="22"/>
                <w:szCs w:val="22"/>
              </w:rPr>
            </w:pPr>
          </w:p>
        </w:tc>
        <w:tc>
          <w:tcPr>
            <w:tcW w:w="2199" w:type="dxa"/>
          </w:tcPr>
          <w:p w14:paraId="2B18558D" w14:textId="77777777" w:rsidR="00DF32EB" w:rsidRPr="00200D97" w:rsidRDefault="00DF32EB" w:rsidP="00996F8D">
            <w:pPr>
              <w:rPr>
                <w:rFonts w:eastAsiaTheme="majorEastAsia" w:cstheme="majorBidi"/>
                <w:bCs/>
                <w:sz w:val="22"/>
                <w:szCs w:val="22"/>
              </w:rPr>
            </w:pPr>
          </w:p>
        </w:tc>
        <w:tc>
          <w:tcPr>
            <w:tcW w:w="4806" w:type="dxa"/>
            <w:shd w:val="clear" w:color="auto" w:fill="F2DBDB" w:themeFill="accent2" w:themeFillTint="33"/>
          </w:tcPr>
          <w:p w14:paraId="5F96D4DE" w14:textId="77777777" w:rsidR="00DF32EB" w:rsidRPr="00200D97" w:rsidRDefault="00DF32EB" w:rsidP="00996F8D">
            <w:pPr>
              <w:rPr>
                <w:rFonts w:eastAsiaTheme="majorEastAsia" w:cstheme="majorBidi"/>
                <w:bCs/>
                <w:sz w:val="22"/>
                <w:szCs w:val="22"/>
              </w:rPr>
            </w:pPr>
          </w:p>
          <w:p w14:paraId="38712FE7" w14:textId="77777777" w:rsidR="00D7315A" w:rsidRPr="00200D97" w:rsidRDefault="00D7315A" w:rsidP="00996F8D">
            <w:pPr>
              <w:rPr>
                <w:rFonts w:eastAsiaTheme="majorEastAsia" w:cstheme="majorBidi"/>
                <w:bCs/>
                <w:sz w:val="22"/>
                <w:szCs w:val="22"/>
              </w:rPr>
            </w:pPr>
          </w:p>
          <w:p w14:paraId="69476FEE" w14:textId="77777777" w:rsidR="00D7315A" w:rsidRPr="00200D97" w:rsidRDefault="00D7315A" w:rsidP="00996F8D">
            <w:pPr>
              <w:rPr>
                <w:rFonts w:eastAsiaTheme="majorEastAsia" w:cstheme="majorBidi"/>
                <w:bCs/>
                <w:sz w:val="22"/>
                <w:szCs w:val="22"/>
              </w:rPr>
            </w:pPr>
          </w:p>
        </w:tc>
      </w:tr>
      <w:tr w:rsidR="00D7315A" w:rsidRPr="00200D97" w14:paraId="12557DB9" w14:textId="77777777" w:rsidTr="0076166C">
        <w:tc>
          <w:tcPr>
            <w:tcW w:w="3183" w:type="dxa"/>
          </w:tcPr>
          <w:p w14:paraId="0115045B" w14:textId="77777777" w:rsidR="00DF32EB" w:rsidRDefault="00EC41C4" w:rsidP="00996F8D">
            <w:pPr>
              <w:rPr>
                <w:rFonts w:eastAsiaTheme="majorEastAsia" w:cstheme="majorBidi"/>
                <w:bCs/>
                <w:sz w:val="22"/>
                <w:szCs w:val="22"/>
              </w:rPr>
            </w:pPr>
            <w:r w:rsidRPr="00200D97">
              <w:rPr>
                <w:rFonts w:eastAsiaTheme="majorEastAsia" w:cstheme="majorBidi"/>
                <w:bCs/>
                <w:sz w:val="22"/>
                <w:szCs w:val="22"/>
              </w:rPr>
              <w:t>Poor appetite</w:t>
            </w:r>
          </w:p>
          <w:p w14:paraId="6AB7A456" w14:textId="4238B686" w:rsidR="00511731" w:rsidRPr="00511731" w:rsidRDefault="00511731" w:rsidP="00996F8D">
            <w:pPr>
              <w:rPr>
                <w:rFonts w:eastAsiaTheme="majorEastAsia" w:cstheme="majorBidi"/>
                <w:bCs/>
                <w:i/>
                <w:iCs/>
                <w:sz w:val="22"/>
                <w:szCs w:val="22"/>
              </w:rPr>
            </w:pPr>
            <w:r w:rsidRPr="00511731">
              <w:rPr>
                <w:rFonts w:eastAsiaTheme="majorEastAsia" w:cstheme="majorBidi"/>
                <w:bCs/>
                <w:i/>
                <w:iCs/>
                <w:sz w:val="22"/>
                <w:szCs w:val="22"/>
              </w:rPr>
              <w:t>Please specify if this is because of acute or chronic illness or medication</w:t>
            </w:r>
          </w:p>
        </w:tc>
        <w:tc>
          <w:tcPr>
            <w:tcW w:w="2199" w:type="dxa"/>
          </w:tcPr>
          <w:p w14:paraId="222858E0" w14:textId="77777777" w:rsidR="00DF32EB" w:rsidRPr="00200D97" w:rsidRDefault="00DF32EB" w:rsidP="00996F8D">
            <w:pPr>
              <w:rPr>
                <w:rFonts w:eastAsiaTheme="majorEastAsia" w:cstheme="majorBidi"/>
                <w:bCs/>
                <w:sz w:val="22"/>
                <w:szCs w:val="22"/>
              </w:rPr>
            </w:pPr>
          </w:p>
        </w:tc>
        <w:tc>
          <w:tcPr>
            <w:tcW w:w="4806" w:type="dxa"/>
            <w:shd w:val="clear" w:color="auto" w:fill="F2DBDB" w:themeFill="accent2" w:themeFillTint="33"/>
          </w:tcPr>
          <w:p w14:paraId="00E656DB" w14:textId="77777777" w:rsidR="00DF32EB" w:rsidRPr="00200D97" w:rsidRDefault="00DF32EB" w:rsidP="00996F8D">
            <w:pPr>
              <w:rPr>
                <w:rFonts w:eastAsiaTheme="majorEastAsia" w:cstheme="majorBidi"/>
                <w:bCs/>
                <w:sz w:val="22"/>
                <w:szCs w:val="22"/>
              </w:rPr>
            </w:pPr>
          </w:p>
          <w:p w14:paraId="1F9EBBFE" w14:textId="77777777" w:rsidR="00D7315A" w:rsidRPr="00200D97" w:rsidRDefault="00D7315A" w:rsidP="00996F8D">
            <w:pPr>
              <w:rPr>
                <w:rFonts w:eastAsiaTheme="majorEastAsia" w:cstheme="majorBidi"/>
                <w:bCs/>
                <w:sz w:val="22"/>
                <w:szCs w:val="22"/>
              </w:rPr>
            </w:pPr>
          </w:p>
          <w:p w14:paraId="279ECE1A" w14:textId="77777777" w:rsidR="00D7315A" w:rsidRPr="00200D97" w:rsidRDefault="00D7315A" w:rsidP="00996F8D">
            <w:pPr>
              <w:rPr>
                <w:rFonts w:eastAsiaTheme="majorEastAsia" w:cstheme="majorBidi"/>
                <w:bCs/>
                <w:sz w:val="22"/>
                <w:szCs w:val="22"/>
              </w:rPr>
            </w:pPr>
          </w:p>
        </w:tc>
      </w:tr>
      <w:tr w:rsidR="00D7315A" w:rsidRPr="00200D97" w14:paraId="649F3258" w14:textId="77777777" w:rsidTr="0076166C">
        <w:tc>
          <w:tcPr>
            <w:tcW w:w="3183" w:type="dxa"/>
          </w:tcPr>
          <w:p w14:paraId="74C4DBDD" w14:textId="77777777" w:rsidR="00DF32EB" w:rsidRPr="00200D97" w:rsidRDefault="00EC41C4" w:rsidP="00996F8D">
            <w:pPr>
              <w:rPr>
                <w:rFonts w:eastAsiaTheme="majorEastAsia" w:cstheme="majorBidi"/>
                <w:bCs/>
                <w:sz w:val="22"/>
                <w:szCs w:val="22"/>
              </w:rPr>
            </w:pPr>
            <w:r w:rsidRPr="00200D97">
              <w:rPr>
                <w:rFonts w:eastAsiaTheme="majorEastAsia" w:cstheme="majorBidi"/>
                <w:bCs/>
                <w:sz w:val="22"/>
                <w:szCs w:val="22"/>
              </w:rPr>
              <w:t xml:space="preserve">Suspected or diagnosed food allergies. </w:t>
            </w:r>
          </w:p>
          <w:p w14:paraId="3F339194" w14:textId="77777777" w:rsidR="00EC41C4" w:rsidRPr="00200D97" w:rsidRDefault="00EC41C4" w:rsidP="00996F8D">
            <w:pPr>
              <w:rPr>
                <w:rFonts w:eastAsiaTheme="majorEastAsia" w:cstheme="majorBidi"/>
                <w:bCs/>
                <w:i/>
                <w:sz w:val="22"/>
                <w:szCs w:val="22"/>
              </w:rPr>
            </w:pPr>
            <w:r w:rsidRPr="00200D97">
              <w:rPr>
                <w:rFonts w:eastAsiaTheme="majorEastAsia" w:cstheme="majorBidi"/>
                <w:bCs/>
                <w:i/>
                <w:sz w:val="22"/>
                <w:szCs w:val="22"/>
              </w:rPr>
              <w:t>Please specify foods and/or symptoms.</w:t>
            </w:r>
          </w:p>
        </w:tc>
        <w:tc>
          <w:tcPr>
            <w:tcW w:w="2199" w:type="dxa"/>
          </w:tcPr>
          <w:p w14:paraId="3864A65E" w14:textId="77777777" w:rsidR="00DF32EB" w:rsidRPr="00200D97" w:rsidRDefault="00DF32EB" w:rsidP="00996F8D">
            <w:pPr>
              <w:rPr>
                <w:rFonts w:eastAsiaTheme="majorEastAsia" w:cstheme="majorBidi"/>
                <w:bCs/>
                <w:sz w:val="22"/>
                <w:szCs w:val="22"/>
              </w:rPr>
            </w:pPr>
          </w:p>
        </w:tc>
        <w:tc>
          <w:tcPr>
            <w:tcW w:w="4806" w:type="dxa"/>
            <w:shd w:val="clear" w:color="auto" w:fill="F2DBDB" w:themeFill="accent2" w:themeFillTint="33"/>
          </w:tcPr>
          <w:p w14:paraId="084F488E" w14:textId="77777777" w:rsidR="00DF32EB" w:rsidRPr="00200D97" w:rsidRDefault="00DF32EB" w:rsidP="00996F8D">
            <w:pPr>
              <w:rPr>
                <w:rFonts w:eastAsiaTheme="majorEastAsia" w:cstheme="majorBidi"/>
                <w:bCs/>
                <w:sz w:val="22"/>
                <w:szCs w:val="22"/>
              </w:rPr>
            </w:pPr>
          </w:p>
        </w:tc>
      </w:tr>
      <w:tr w:rsidR="00D7315A" w:rsidRPr="00200D97" w14:paraId="7F86FE08" w14:textId="77777777" w:rsidTr="0076166C">
        <w:tc>
          <w:tcPr>
            <w:tcW w:w="3183" w:type="dxa"/>
          </w:tcPr>
          <w:p w14:paraId="4A5B541A" w14:textId="77777777" w:rsidR="00D7315A" w:rsidRPr="00200D97" w:rsidRDefault="00D7315A" w:rsidP="00996F8D">
            <w:pPr>
              <w:rPr>
                <w:rFonts w:eastAsiaTheme="majorEastAsia" w:cstheme="majorBidi"/>
                <w:bCs/>
                <w:sz w:val="22"/>
                <w:szCs w:val="22"/>
              </w:rPr>
            </w:pPr>
            <w:r w:rsidRPr="00200D97">
              <w:rPr>
                <w:rFonts w:eastAsiaTheme="majorEastAsia" w:cstheme="majorBidi"/>
                <w:bCs/>
                <w:sz w:val="22"/>
                <w:szCs w:val="22"/>
              </w:rPr>
              <w:t>Gastrointestinal (GI) symptoms e.g., reflux, constipation, dia</w:t>
            </w:r>
            <w:r w:rsidR="00401CD6" w:rsidRPr="00200D97">
              <w:rPr>
                <w:rFonts w:eastAsiaTheme="majorEastAsia" w:cstheme="majorBidi"/>
                <w:bCs/>
                <w:sz w:val="22"/>
                <w:szCs w:val="22"/>
              </w:rPr>
              <w:t>rr</w:t>
            </w:r>
            <w:r w:rsidRPr="00200D97">
              <w:rPr>
                <w:rFonts w:eastAsiaTheme="majorEastAsia" w:cstheme="majorBidi"/>
                <w:bCs/>
                <w:sz w:val="22"/>
                <w:szCs w:val="22"/>
              </w:rPr>
              <w:t>hoea</w:t>
            </w:r>
          </w:p>
        </w:tc>
        <w:tc>
          <w:tcPr>
            <w:tcW w:w="2199" w:type="dxa"/>
          </w:tcPr>
          <w:p w14:paraId="2CB64622" w14:textId="77777777" w:rsidR="00D7315A" w:rsidRPr="00200D97" w:rsidRDefault="00D7315A" w:rsidP="00996F8D">
            <w:pPr>
              <w:rPr>
                <w:rFonts w:eastAsiaTheme="majorEastAsia" w:cstheme="majorBidi"/>
                <w:bCs/>
                <w:sz w:val="22"/>
                <w:szCs w:val="22"/>
              </w:rPr>
            </w:pPr>
          </w:p>
        </w:tc>
        <w:tc>
          <w:tcPr>
            <w:tcW w:w="4806" w:type="dxa"/>
            <w:shd w:val="clear" w:color="auto" w:fill="F2DBDB" w:themeFill="accent2" w:themeFillTint="33"/>
          </w:tcPr>
          <w:p w14:paraId="67AD5446" w14:textId="77777777" w:rsidR="00D7315A" w:rsidRPr="00200D97" w:rsidRDefault="00D7315A" w:rsidP="00996F8D">
            <w:pPr>
              <w:rPr>
                <w:rFonts w:eastAsiaTheme="majorEastAsia" w:cstheme="majorBidi"/>
                <w:bCs/>
                <w:sz w:val="22"/>
                <w:szCs w:val="22"/>
              </w:rPr>
            </w:pPr>
          </w:p>
        </w:tc>
      </w:tr>
      <w:tr w:rsidR="00D7315A" w:rsidRPr="00200D97" w14:paraId="3259EEC5" w14:textId="77777777" w:rsidTr="0076166C">
        <w:tc>
          <w:tcPr>
            <w:tcW w:w="3183" w:type="dxa"/>
          </w:tcPr>
          <w:p w14:paraId="78CC7BBA" w14:textId="77777777" w:rsidR="00DF32EB" w:rsidRPr="00200D97" w:rsidRDefault="00EC41C4" w:rsidP="00996F8D">
            <w:pPr>
              <w:rPr>
                <w:rFonts w:eastAsiaTheme="majorEastAsia" w:cstheme="majorBidi"/>
                <w:bCs/>
                <w:sz w:val="22"/>
                <w:szCs w:val="22"/>
              </w:rPr>
            </w:pPr>
            <w:r w:rsidRPr="00200D97">
              <w:rPr>
                <w:rFonts w:eastAsiaTheme="majorEastAsia" w:cstheme="majorBidi"/>
                <w:bCs/>
                <w:sz w:val="22"/>
                <w:szCs w:val="22"/>
              </w:rPr>
              <w:t>Suck and Swallow Incoordination</w:t>
            </w:r>
          </w:p>
          <w:p w14:paraId="57B39477" w14:textId="77777777" w:rsidR="00C2143C" w:rsidRPr="00200D97" w:rsidRDefault="00C2143C" w:rsidP="00996F8D">
            <w:pPr>
              <w:rPr>
                <w:rFonts w:eastAsiaTheme="majorEastAsia" w:cstheme="majorBidi"/>
                <w:bCs/>
                <w:sz w:val="22"/>
                <w:szCs w:val="22"/>
              </w:rPr>
            </w:pPr>
          </w:p>
        </w:tc>
        <w:tc>
          <w:tcPr>
            <w:tcW w:w="2199" w:type="dxa"/>
          </w:tcPr>
          <w:p w14:paraId="1F5389DA" w14:textId="77777777" w:rsidR="00DF32EB" w:rsidRPr="00200D97" w:rsidRDefault="00DF32EB" w:rsidP="00996F8D">
            <w:pPr>
              <w:rPr>
                <w:rFonts w:eastAsiaTheme="majorEastAsia" w:cstheme="majorBidi"/>
                <w:bCs/>
                <w:sz w:val="22"/>
                <w:szCs w:val="22"/>
              </w:rPr>
            </w:pPr>
          </w:p>
        </w:tc>
        <w:tc>
          <w:tcPr>
            <w:tcW w:w="4806" w:type="dxa"/>
            <w:shd w:val="clear" w:color="auto" w:fill="F2DBDB" w:themeFill="accent2" w:themeFillTint="33"/>
          </w:tcPr>
          <w:p w14:paraId="62DC23E5" w14:textId="77777777" w:rsidR="00DF32EB" w:rsidRPr="00200D97" w:rsidRDefault="00DF32EB" w:rsidP="00996F8D">
            <w:pPr>
              <w:rPr>
                <w:rFonts w:eastAsiaTheme="majorEastAsia" w:cstheme="majorBidi"/>
                <w:bCs/>
                <w:sz w:val="22"/>
                <w:szCs w:val="22"/>
              </w:rPr>
            </w:pPr>
          </w:p>
        </w:tc>
      </w:tr>
      <w:tr w:rsidR="00D7315A" w:rsidRPr="00200D97" w14:paraId="28303549" w14:textId="77777777" w:rsidTr="0076166C">
        <w:tc>
          <w:tcPr>
            <w:tcW w:w="3183" w:type="dxa"/>
          </w:tcPr>
          <w:p w14:paraId="3F29C898" w14:textId="77777777" w:rsidR="00DF32EB" w:rsidRPr="00200D97" w:rsidRDefault="00EC41C4" w:rsidP="00996F8D">
            <w:pPr>
              <w:rPr>
                <w:rFonts w:eastAsiaTheme="majorEastAsia" w:cstheme="majorBidi"/>
                <w:bCs/>
                <w:sz w:val="22"/>
                <w:szCs w:val="22"/>
              </w:rPr>
            </w:pPr>
            <w:r w:rsidRPr="00200D97">
              <w:rPr>
                <w:rFonts w:eastAsiaTheme="majorEastAsia" w:cstheme="majorBidi"/>
                <w:bCs/>
                <w:sz w:val="22"/>
                <w:szCs w:val="22"/>
              </w:rPr>
              <w:t>Weak Suck</w:t>
            </w:r>
            <w:r w:rsidR="0010096E" w:rsidRPr="00200D97">
              <w:rPr>
                <w:rFonts w:eastAsiaTheme="majorEastAsia" w:cstheme="majorBidi"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199" w:type="dxa"/>
          </w:tcPr>
          <w:p w14:paraId="41013E91" w14:textId="77777777" w:rsidR="00DF32EB" w:rsidRPr="00200D97" w:rsidRDefault="00DF32EB" w:rsidP="00996F8D">
            <w:pPr>
              <w:rPr>
                <w:rFonts w:eastAsiaTheme="majorEastAsia" w:cstheme="majorBidi"/>
                <w:bCs/>
                <w:sz w:val="22"/>
                <w:szCs w:val="22"/>
              </w:rPr>
            </w:pPr>
          </w:p>
        </w:tc>
        <w:tc>
          <w:tcPr>
            <w:tcW w:w="4806" w:type="dxa"/>
            <w:shd w:val="clear" w:color="auto" w:fill="F2DBDB" w:themeFill="accent2" w:themeFillTint="33"/>
          </w:tcPr>
          <w:p w14:paraId="67CA2839" w14:textId="77777777" w:rsidR="00DF32EB" w:rsidRPr="00200D97" w:rsidRDefault="00DF32EB" w:rsidP="00996F8D">
            <w:pPr>
              <w:rPr>
                <w:rFonts w:eastAsiaTheme="majorEastAsia" w:cstheme="majorBidi"/>
                <w:bCs/>
                <w:sz w:val="22"/>
                <w:szCs w:val="22"/>
              </w:rPr>
            </w:pPr>
          </w:p>
          <w:p w14:paraId="517613F5" w14:textId="77777777" w:rsidR="00D7315A" w:rsidRPr="00200D97" w:rsidRDefault="00D7315A" w:rsidP="00996F8D">
            <w:pPr>
              <w:rPr>
                <w:rFonts w:eastAsiaTheme="majorEastAsia" w:cstheme="majorBidi"/>
                <w:bCs/>
                <w:sz w:val="22"/>
                <w:szCs w:val="22"/>
              </w:rPr>
            </w:pPr>
          </w:p>
          <w:p w14:paraId="39E88482" w14:textId="77777777" w:rsidR="00D7315A" w:rsidRPr="00200D97" w:rsidRDefault="00D7315A" w:rsidP="00996F8D">
            <w:pPr>
              <w:rPr>
                <w:rFonts w:eastAsiaTheme="majorEastAsia" w:cstheme="majorBidi"/>
                <w:bCs/>
                <w:sz w:val="22"/>
                <w:szCs w:val="22"/>
              </w:rPr>
            </w:pPr>
          </w:p>
        </w:tc>
      </w:tr>
      <w:tr w:rsidR="00D7315A" w:rsidRPr="00200D97" w14:paraId="49E7B329" w14:textId="77777777" w:rsidTr="0076166C">
        <w:tc>
          <w:tcPr>
            <w:tcW w:w="3183" w:type="dxa"/>
          </w:tcPr>
          <w:p w14:paraId="5C7904FD" w14:textId="77777777" w:rsidR="00DF32EB" w:rsidRPr="00200D97" w:rsidRDefault="00EC41C4" w:rsidP="00996F8D">
            <w:pPr>
              <w:rPr>
                <w:rFonts w:eastAsiaTheme="majorEastAsia" w:cstheme="majorBidi"/>
                <w:bCs/>
                <w:sz w:val="22"/>
                <w:szCs w:val="22"/>
              </w:rPr>
            </w:pPr>
            <w:r w:rsidRPr="00200D97">
              <w:rPr>
                <w:rFonts w:eastAsiaTheme="majorEastAsia" w:cstheme="majorBidi"/>
                <w:bCs/>
                <w:sz w:val="22"/>
                <w:szCs w:val="22"/>
              </w:rPr>
              <w:t>Breathing disruptions or apnoea during feeding</w:t>
            </w:r>
          </w:p>
        </w:tc>
        <w:tc>
          <w:tcPr>
            <w:tcW w:w="2199" w:type="dxa"/>
          </w:tcPr>
          <w:p w14:paraId="29C14517" w14:textId="77777777" w:rsidR="00DF32EB" w:rsidRPr="00200D97" w:rsidRDefault="00DF32EB" w:rsidP="00996F8D">
            <w:pPr>
              <w:rPr>
                <w:rFonts w:eastAsiaTheme="majorEastAsia" w:cstheme="majorBidi"/>
                <w:bCs/>
                <w:sz w:val="22"/>
                <w:szCs w:val="22"/>
              </w:rPr>
            </w:pPr>
          </w:p>
        </w:tc>
        <w:tc>
          <w:tcPr>
            <w:tcW w:w="4806" w:type="dxa"/>
            <w:shd w:val="clear" w:color="auto" w:fill="F2DBDB" w:themeFill="accent2" w:themeFillTint="33"/>
          </w:tcPr>
          <w:p w14:paraId="76843B66" w14:textId="77777777" w:rsidR="00DF32EB" w:rsidRPr="00200D97" w:rsidRDefault="00DF32EB" w:rsidP="00996F8D">
            <w:pPr>
              <w:rPr>
                <w:rFonts w:eastAsiaTheme="majorEastAsia" w:cstheme="majorBidi"/>
                <w:bCs/>
                <w:sz w:val="22"/>
                <w:szCs w:val="22"/>
              </w:rPr>
            </w:pPr>
          </w:p>
        </w:tc>
      </w:tr>
      <w:tr w:rsidR="00D7315A" w:rsidRPr="00200D97" w14:paraId="4B7765B1" w14:textId="77777777" w:rsidTr="0076166C">
        <w:tc>
          <w:tcPr>
            <w:tcW w:w="3183" w:type="dxa"/>
          </w:tcPr>
          <w:p w14:paraId="58D11684" w14:textId="1F9DE5A8" w:rsidR="00DF32EB" w:rsidRPr="00200D97" w:rsidRDefault="00200D97" w:rsidP="00996F8D">
            <w:pPr>
              <w:rPr>
                <w:rFonts w:eastAsiaTheme="majorEastAsia" w:cstheme="majorBidi"/>
                <w:bCs/>
                <w:sz w:val="22"/>
                <w:szCs w:val="22"/>
              </w:rPr>
            </w:pPr>
            <w:r w:rsidRPr="00200D97">
              <w:rPr>
                <w:rFonts w:eastAsiaTheme="majorEastAsia" w:cstheme="majorBidi"/>
                <w:bCs/>
                <w:sz w:val="22"/>
                <w:szCs w:val="22"/>
              </w:rPr>
              <w:t>R</w:t>
            </w:r>
            <w:r w:rsidR="00EC41C4" w:rsidRPr="00200D97">
              <w:rPr>
                <w:rFonts w:eastAsiaTheme="majorEastAsia" w:cstheme="majorBidi"/>
                <w:bCs/>
                <w:sz w:val="22"/>
                <w:szCs w:val="22"/>
              </w:rPr>
              <w:t>ecurrent coughing during feeds</w:t>
            </w:r>
            <w:r w:rsidR="00D46612" w:rsidRPr="00200D97">
              <w:rPr>
                <w:rFonts w:eastAsiaTheme="majorEastAsia" w:cstheme="majorBidi"/>
                <w:bCs/>
                <w:sz w:val="22"/>
                <w:szCs w:val="22"/>
              </w:rPr>
              <w:t>/feeding</w:t>
            </w:r>
            <w:r w:rsidRPr="00200D97">
              <w:rPr>
                <w:rFonts w:eastAsiaTheme="majorEastAsia" w:cstheme="majorBidi"/>
                <w:bCs/>
                <w:sz w:val="22"/>
                <w:szCs w:val="22"/>
              </w:rPr>
              <w:t>.</w:t>
            </w:r>
          </w:p>
        </w:tc>
        <w:tc>
          <w:tcPr>
            <w:tcW w:w="2199" w:type="dxa"/>
          </w:tcPr>
          <w:p w14:paraId="6859B1FF" w14:textId="77777777" w:rsidR="00DF32EB" w:rsidRPr="00200D97" w:rsidRDefault="00DF32EB" w:rsidP="00996F8D">
            <w:pPr>
              <w:rPr>
                <w:rFonts w:eastAsiaTheme="majorEastAsia" w:cstheme="majorBidi"/>
                <w:bCs/>
                <w:sz w:val="22"/>
                <w:szCs w:val="22"/>
              </w:rPr>
            </w:pPr>
          </w:p>
        </w:tc>
        <w:tc>
          <w:tcPr>
            <w:tcW w:w="4806" w:type="dxa"/>
            <w:shd w:val="clear" w:color="auto" w:fill="F2DBDB" w:themeFill="accent2" w:themeFillTint="33"/>
          </w:tcPr>
          <w:p w14:paraId="540E80FE" w14:textId="77777777" w:rsidR="00DF32EB" w:rsidRPr="00200D97" w:rsidRDefault="00DF32EB" w:rsidP="00996F8D">
            <w:pPr>
              <w:rPr>
                <w:rFonts w:eastAsiaTheme="majorEastAsia" w:cstheme="majorBidi"/>
                <w:bCs/>
                <w:sz w:val="22"/>
                <w:szCs w:val="22"/>
              </w:rPr>
            </w:pPr>
          </w:p>
        </w:tc>
      </w:tr>
      <w:tr w:rsidR="00D7315A" w:rsidRPr="00200D97" w14:paraId="4B91F89A" w14:textId="77777777" w:rsidTr="0076166C">
        <w:tc>
          <w:tcPr>
            <w:tcW w:w="3183" w:type="dxa"/>
          </w:tcPr>
          <w:p w14:paraId="3E8513D6" w14:textId="77777777" w:rsidR="00DF32EB" w:rsidRPr="00200D97" w:rsidRDefault="00EC41C4" w:rsidP="00996F8D">
            <w:pPr>
              <w:rPr>
                <w:rFonts w:eastAsiaTheme="majorEastAsia" w:cstheme="majorBidi"/>
                <w:bCs/>
                <w:sz w:val="22"/>
                <w:szCs w:val="22"/>
              </w:rPr>
            </w:pPr>
            <w:r w:rsidRPr="00200D97">
              <w:rPr>
                <w:rFonts w:eastAsiaTheme="majorEastAsia" w:cstheme="majorBidi"/>
                <w:bCs/>
                <w:sz w:val="22"/>
                <w:szCs w:val="22"/>
              </w:rPr>
              <w:t xml:space="preserve">New onset of </w:t>
            </w:r>
            <w:r w:rsidR="00D46612" w:rsidRPr="00200D97">
              <w:rPr>
                <w:rFonts w:eastAsiaTheme="majorEastAsia" w:cstheme="majorBidi"/>
                <w:bCs/>
                <w:sz w:val="22"/>
                <w:szCs w:val="22"/>
              </w:rPr>
              <w:t xml:space="preserve">sustained </w:t>
            </w:r>
            <w:r w:rsidRPr="00200D97">
              <w:rPr>
                <w:rFonts w:eastAsiaTheme="majorEastAsia" w:cstheme="majorBidi"/>
                <w:bCs/>
                <w:sz w:val="22"/>
                <w:szCs w:val="22"/>
              </w:rPr>
              <w:t>feeding difficulty</w:t>
            </w:r>
            <w:r w:rsidR="00666D87" w:rsidRPr="00200D97">
              <w:rPr>
                <w:rFonts w:eastAsiaTheme="majorEastAsia" w:cstheme="majorBidi"/>
                <w:bCs/>
                <w:sz w:val="22"/>
                <w:szCs w:val="22"/>
              </w:rPr>
              <w:t>.</w:t>
            </w:r>
          </w:p>
        </w:tc>
        <w:tc>
          <w:tcPr>
            <w:tcW w:w="2199" w:type="dxa"/>
          </w:tcPr>
          <w:p w14:paraId="1256DF19" w14:textId="77777777" w:rsidR="00DF32EB" w:rsidRPr="00200D97" w:rsidRDefault="00DF32EB" w:rsidP="00996F8D">
            <w:pPr>
              <w:rPr>
                <w:rFonts w:eastAsiaTheme="majorEastAsia" w:cstheme="majorBidi"/>
                <w:bCs/>
                <w:sz w:val="22"/>
                <w:szCs w:val="22"/>
              </w:rPr>
            </w:pPr>
          </w:p>
        </w:tc>
        <w:tc>
          <w:tcPr>
            <w:tcW w:w="4806" w:type="dxa"/>
            <w:shd w:val="clear" w:color="auto" w:fill="F2DBDB" w:themeFill="accent2" w:themeFillTint="33"/>
          </w:tcPr>
          <w:p w14:paraId="29B97A34" w14:textId="77777777" w:rsidR="00DF32EB" w:rsidRPr="00200D97" w:rsidRDefault="00DF32EB" w:rsidP="00996F8D">
            <w:pPr>
              <w:rPr>
                <w:rFonts w:eastAsiaTheme="majorEastAsia" w:cstheme="majorBidi"/>
                <w:bCs/>
                <w:sz w:val="22"/>
                <w:szCs w:val="22"/>
              </w:rPr>
            </w:pPr>
          </w:p>
        </w:tc>
      </w:tr>
      <w:tr w:rsidR="00D7315A" w:rsidRPr="00200D97" w14:paraId="6F5902AA" w14:textId="77777777" w:rsidTr="0076166C">
        <w:tc>
          <w:tcPr>
            <w:tcW w:w="3183" w:type="dxa"/>
          </w:tcPr>
          <w:p w14:paraId="39FB125F" w14:textId="77777777" w:rsidR="00DF32EB" w:rsidRPr="00200D97" w:rsidRDefault="00EC41C4" w:rsidP="00996F8D">
            <w:pPr>
              <w:rPr>
                <w:rFonts w:eastAsiaTheme="majorEastAsia" w:cstheme="majorBidi"/>
                <w:bCs/>
                <w:sz w:val="22"/>
                <w:szCs w:val="22"/>
              </w:rPr>
            </w:pPr>
            <w:r w:rsidRPr="00200D97">
              <w:rPr>
                <w:rFonts w:eastAsiaTheme="majorEastAsia" w:cstheme="majorBidi"/>
                <w:bCs/>
                <w:sz w:val="22"/>
                <w:szCs w:val="22"/>
              </w:rPr>
              <w:t xml:space="preserve">History of recurrent pneumonia/ lower respiratory tract infections </w:t>
            </w:r>
            <w:r w:rsidR="00D7315A" w:rsidRPr="00200D97">
              <w:rPr>
                <w:rFonts w:eastAsiaTheme="majorEastAsia" w:cstheme="majorBidi"/>
                <w:bCs/>
                <w:sz w:val="22"/>
                <w:szCs w:val="22"/>
              </w:rPr>
              <w:t>confirmed not to be viral in causality.</w:t>
            </w:r>
          </w:p>
        </w:tc>
        <w:tc>
          <w:tcPr>
            <w:tcW w:w="2199" w:type="dxa"/>
          </w:tcPr>
          <w:p w14:paraId="6FFCABF6" w14:textId="77777777" w:rsidR="00DF32EB" w:rsidRPr="00200D97" w:rsidRDefault="00DF32EB" w:rsidP="00996F8D">
            <w:pPr>
              <w:rPr>
                <w:rFonts w:eastAsiaTheme="majorEastAsia" w:cstheme="majorBidi"/>
                <w:bCs/>
                <w:sz w:val="22"/>
                <w:szCs w:val="22"/>
              </w:rPr>
            </w:pPr>
          </w:p>
        </w:tc>
        <w:tc>
          <w:tcPr>
            <w:tcW w:w="4806" w:type="dxa"/>
            <w:shd w:val="clear" w:color="auto" w:fill="F2DBDB" w:themeFill="accent2" w:themeFillTint="33"/>
          </w:tcPr>
          <w:p w14:paraId="4B5DFA52" w14:textId="77777777" w:rsidR="00DF32EB" w:rsidRPr="00200D97" w:rsidRDefault="00DF32EB" w:rsidP="00996F8D">
            <w:pPr>
              <w:rPr>
                <w:rFonts w:eastAsiaTheme="majorEastAsia" w:cstheme="majorBidi"/>
                <w:bCs/>
                <w:sz w:val="22"/>
                <w:szCs w:val="22"/>
              </w:rPr>
            </w:pPr>
          </w:p>
        </w:tc>
      </w:tr>
      <w:tr w:rsidR="00D7315A" w:rsidRPr="00200D97" w14:paraId="30C1FBD3" w14:textId="77777777" w:rsidTr="0076166C">
        <w:tc>
          <w:tcPr>
            <w:tcW w:w="3183" w:type="dxa"/>
          </w:tcPr>
          <w:p w14:paraId="44C81CA8" w14:textId="77777777" w:rsidR="00D46612" w:rsidRPr="00200D97" w:rsidRDefault="00EC41C4" w:rsidP="00996F8D">
            <w:pPr>
              <w:rPr>
                <w:rFonts w:eastAsiaTheme="majorEastAsia" w:cstheme="majorBidi"/>
                <w:bCs/>
                <w:sz w:val="22"/>
                <w:szCs w:val="22"/>
              </w:rPr>
            </w:pPr>
            <w:r w:rsidRPr="00200D97">
              <w:rPr>
                <w:rFonts w:eastAsiaTheme="majorEastAsia" w:cstheme="majorBidi"/>
                <w:bCs/>
                <w:sz w:val="22"/>
                <w:szCs w:val="22"/>
              </w:rPr>
              <w:t xml:space="preserve">Concerns for possible </w:t>
            </w:r>
            <w:r w:rsidR="00C2143C" w:rsidRPr="00200D97">
              <w:rPr>
                <w:rFonts w:eastAsiaTheme="majorEastAsia" w:cstheme="majorBidi"/>
                <w:bCs/>
                <w:sz w:val="22"/>
                <w:szCs w:val="22"/>
              </w:rPr>
              <w:t>penetration/</w:t>
            </w:r>
            <w:r w:rsidRPr="00200D97">
              <w:rPr>
                <w:rFonts w:eastAsiaTheme="majorEastAsia" w:cstheme="majorBidi"/>
                <w:bCs/>
                <w:sz w:val="22"/>
                <w:szCs w:val="22"/>
              </w:rPr>
              <w:t>aspiration</w:t>
            </w:r>
            <w:r w:rsidR="00C2143C" w:rsidRPr="00200D97">
              <w:rPr>
                <w:rFonts w:eastAsiaTheme="majorEastAsia" w:cstheme="majorBidi"/>
                <w:bCs/>
                <w:sz w:val="22"/>
                <w:szCs w:val="22"/>
              </w:rPr>
              <w:t xml:space="preserve"> (things going down the ‘wrong way’: towards the lungs)</w:t>
            </w:r>
            <w:r w:rsidRPr="00200D97">
              <w:rPr>
                <w:rFonts w:eastAsiaTheme="majorEastAsia" w:cstheme="majorBidi"/>
                <w:bCs/>
                <w:sz w:val="22"/>
                <w:szCs w:val="22"/>
              </w:rPr>
              <w:t xml:space="preserve"> during feeding.</w:t>
            </w:r>
            <w:r w:rsidR="00C52A48" w:rsidRPr="00200D97">
              <w:rPr>
                <w:rFonts w:eastAsiaTheme="majorEastAsia" w:cstheme="majorBidi"/>
                <w:bCs/>
                <w:sz w:val="22"/>
                <w:szCs w:val="22"/>
              </w:rPr>
              <w:t xml:space="preserve"> </w:t>
            </w:r>
          </w:p>
          <w:p w14:paraId="4C003E42" w14:textId="77777777" w:rsidR="00DF32EB" w:rsidRPr="00200D97" w:rsidRDefault="00C52A48" w:rsidP="00996F8D">
            <w:pPr>
              <w:rPr>
                <w:rFonts w:eastAsiaTheme="majorEastAsia" w:cstheme="majorBidi"/>
                <w:bCs/>
                <w:sz w:val="22"/>
                <w:szCs w:val="22"/>
              </w:rPr>
            </w:pPr>
            <w:r w:rsidRPr="00200D97">
              <w:rPr>
                <w:rFonts w:eastAsiaTheme="majorEastAsia" w:cstheme="majorBidi"/>
                <w:bCs/>
                <w:i/>
                <w:sz w:val="22"/>
                <w:szCs w:val="22"/>
              </w:rPr>
              <w:t>For example:</w:t>
            </w:r>
          </w:p>
          <w:p w14:paraId="40615307" w14:textId="77777777" w:rsidR="00C2143C" w:rsidRPr="00200D97" w:rsidRDefault="00C2143C" w:rsidP="00C52A48">
            <w:pPr>
              <w:numPr>
                <w:ilvl w:val="0"/>
                <w:numId w:val="34"/>
              </w:numPr>
              <w:shd w:val="clear" w:color="auto" w:fill="FFFFFF"/>
              <w:spacing w:before="100" w:beforeAutospacing="1" w:after="100" w:afterAutospacing="1"/>
              <w:rPr>
                <w:rFonts w:cs="Arial"/>
                <w:i/>
                <w:sz w:val="22"/>
                <w:szCs w:val="22"/>
              </w:rPr>
            </w:pPr>
            <w:r w:rsidRPr="00200D97">
              <w:rPr>
                <w:rFonts w:cs="Arial"/>
                <w:i/>
                <w:sz w:val="22"/>
                <w:szCs w:val="22"/>
              </w:rPr>
              <w:lastRenderedPageBreak/>
              <w:t xml:space="preserve">Breathing difficulties </w:t>
            </w:r>
            <w:r w:rsidR="00BE6626" w:rsidRPr="00200D97">
              <w:rPr>
                <w:rFonts w:cs="Arial"/>
                <w:i/>
                <w:sz w:val="22"/>
                <w:szCs w:val="22"/>
              </w:rPr>
              <w:t>when feeding.</w:t>
            </w:r>
          </w:p>
          <w:p w14:paraId="70BB0058" w14:textId="77777777" w:rsidR="00C2143C" w:rsidRPr="00200D97" w:rsidRDefault="00C2143C" w:rsidP="00C52A48">
            <w:pPr>
              <w:numPr>
                <w:ilvl w:val="0"/>
                <w:numId w:val="34"/>
              </w:numPr>
              <w:shd w:val="clear" w:color="auto" w:fill="FFFFFF"/>
              <w:spacing w:before="100" w:beforeAutospacing="1" w:after="100" w:afterAutospacing="1"/>
              <w:rPr>
                <w:rFonts w:cs="Arial"/>
                <w:i/>
                <w:sz w:val="22"/>
                <w:szCs w:val="22"/>
              </w:rPr>
            </w:pPr>
            <w:r w:rsidRPr="00200D97">
              <w:rPr>
                <w:rFonts w:cs="Arial"/>
                <w:i/>
                <w:sz w:val="22"/>
                <w:szCs w:val="22"/>
              </w:rPr>
              <w:t>Coughing and/or choking during or</w:t>
            </w:r>
            <w:r w:rsidR="00C52A48" w:rsidRPr="00200D97">
              <w:rPr>
                <w:rFonts w:cs="Arial"/>
                <w:i/>
                <w:sz w:val="22"/>
                <w:szCs w:val="22"/>
              </w:rPr>
              <w:t xml:space="preserve"> up to a short while</w:t>
            </w:r>
            <w:r w:rsidRPr="00200D97">
              <w:rPr>
                <w:rFonts w:cs="Arial"/>
                <w:i/>
                <w:sz w:val="22"/>
                <w:szCs w:val="22"/>
              </w:rPr>
              <w:t xml:space="preserve"> after swallowing.</w:t>
            </w:r>
          </w:p>
          <w:p w14:paraId="510910C6" w14:textId="77777777" w:rsidR="00C2143C" w:rsidRPr="00200D97" w:rsidRDefault="00C2143C" w:rsidP="00C52A48">
            <w:pPr>
              <w:numPr>
                <w:ilvl w:val="0"/>
                <w:numId w:val="34"/>
              </w:numPr>
              <w:shd w:val="clear" w:color="auto" w:fill="FFFFFF"/>
              <w:spacing w:before="100" w:beforeAutospacing="1" w:after="100" w:afterAutospacing="1"/>
              <w:rPr>
                <w:rFonts w:cs="Arial"/>
                <w:i/>
                <w:sz w:val="22"/>
                <w:szCs w:val="22"/>
              </w:rPr>
            </w:pPr>
            <w:r w:rsidRPr="00200D97">
              <w:rPr>
                <w:rFonts w:cs="Arial"/>
                <w:i/>
                <w:sz w:val="22"/>
                <w:szCs w:val="22"/>
              </w:rPr>
              <w:t>Difficulty initiating swallowing.</w:t>
            </w:r>
          </w:p>
          <w:p w14:paraId="63D56FD8" w14:textId="77777777" w:rsidR="00C2143C" w:rsidRPr="00200D97" w:rsidRDefault="00C2143C" w:rsidP="00C52A48">
            <w:pPr>
              <w:numPr>
                <w:ilvl w:val="0"/>
                <w:numId w:val="34"/>
              </w:numPr>
              <w:shd w:val="clear" w:color="auto" w:fill="FFFFFF"/>
              <w:spacing w:before="100" w:beforeAutospacing="1" w:after="100" w:afterAutospacing="1"/>
              <w:rPr>
                <w:rFonts w:cs="Arial"/>
                <w:i/>
                <w:sz w:val="22"/>
                <w:szCs w:val="22"/>
              </w:rPr>
            </w:pPr>
            <w:r w:rsidRPr="00200D97">
              <w:rPr>
                <w:rFonts w:cs="Arial"/>
                <w:i/>
                <w:sz w:val="22"/>
                <w:szCs w:val="22"/>
              </w:rPr>
              <w:t>Disengagement/refusal shown by facial grimacing, facial flushing, finger splaying, or head turning away from food source.</w:t>
            </w:r>
          </w:p>
          <w:p w14:paraId="0E308B3C" w14:textId="77777777" w:rsidR="00C2143C" w:rsidRPr="00200D97" w:rsidRDefault="00C2143C" w:rsidP="00C52A48">
            <w:pPr>
              <w:numPr>
                <w:ilvl w:val="0"/>
                <w:numId w:val="34"/>
              </w:numPr>
              <w:shd w:val="clear" w:color="auto" w:fill="FFFFFF"/>
              <w:spacing w:before="100" w:beforeAutospacing="1" w:after="100" w:afterAutospacing="1"/>
              <w:rPr>
                <w:rFonts w:cs="Arial"/>
                <w:i/>
                <w:sz w:val="22"/>
                <w:szCs w:val="22"/>
              </w:rPr>
            </w:pPr>
            <w:r w:rsidRPr="00200D97">
              <w:rPr>
                <w:rFonts w:cs="Arial"/>
                <w:i/>
                <w:sz w:val="22"/>
                <w:szCs w:val="22"/>
              </w:rPr>
              <w:t>Frequent</w:t>
            </w:r>
            <w:r w:rsidR="00BE6626" w:rsidRPr="00200D97">
              <w:rPr>
                <w:rFonts w:cs="Arial"/>
                <w:i/>
                <w:sz w:val="22"/>
                <w:szCs w:val="22"/>
              </w:rPr>
              <w:t xml:space="preserve"> lower respiratory tract</w:t>
            </w:r>
            <w:r w:rsidRPr="00200D97">
              <w:rPr>
                <w:rFonts w:cs="Arial"/>
                <w:i/>
                <w:sz w:val="22"/>
                <w:szCs w:val="22"/>
              </w:rPr>
              <w:t xml:space="preserve"> </w:t>
            </w:r>
            <w:r w:rsidR="00BE6626" w:rsidRPr="00200D97">
              <w:rPr>
                <w:rFonts w:cs="Arial"/>
                <w:i/>
                <w:sz w:val="22"/>
                <w:szCs w:val="22"/>
              </w:rPr>
              <w:t>infections (not viral in nature).</w:t>
            </w:r>
          </w:p>
          <w:p w14:paraId="775A477F" w14:textId="77777777" w:rsidR="00666D87" w:rsidRPr="00200D97" w:rsidRDefault="00C2143C" w:rsidP="00C52A48">
            <w:pPr>
              <w:numPr>
                <w:ilvl w:val="0"/>
                <w:numId w:val="34"/>
              </w:numPr>
              <w:shd w:val="clear" w:color="auto" w:fill="FFFFFF"/>
              <w:spacing w:before="100" w:beforeAutospacing="1" w:after="100" w:afterAutospacing="1"/>
              <w:rPr>
                <w:rFonts w:eastAsiaTheme="majorEastAsia" w:cstheme="majorBidi"/>
                <w:bCs/>
                <w:sz w:val="22"/>
                <w:szCs w:val="22"/>
              </w:rPr>
            </w:pPr>
            <w:r w:rsidRPr="00200D97">
              <w:rPr>
                <w:rFonts w:cs="Arial"/>
                <w:i/>
                <w:sz w:val="22"/>
                <w:szCs w:val="22"/>
              </w:rPr>
              <w:t>Noisy or wet vocal quality during and after eating</w:t>
            </w:r>
            <w:r w:rsidR="00C52A48" w:rsidRPr="00200D97">
              <w:rPr>
                <w:rFonts w:cs="Arial"/>
                <w:i/>
                <w:sz w:val="22"/>
                <w:szCs w:val="22"/>
              </w:rPr>
              <w:t>/drinking.</w:t>
            </w:r>
          </w:p>
        </w:tc>
        <w:tc>
          <w:tcPr>
            <w:tcW w:w="2199" w:type="dxa"/>
          </w:tcPr>
          <w:p w14:paraId="5D75D702" w14:textId="77777777" w:rsidR="00DF32EB" w:rsidRPr="00200D97" w:rsidRDefault="00DF32EB" w:rsidP="00996F8D">
            <w:pPr>
              <w:rPr>
                <w:rFonts w:eastAsiaTheme="majorEastAsia" w:cstheme="majorBidi"/>
                <w:bCs/>
                <w:sz w:val="22"/>
                <w:szCs w:val="22"/>
              </w:rPr>
            </w:pPr>
          </w:p>
        </w:tc>
        <w:tc>
          <w:tcPr>
            <w:tcW w:w="4806" w:type="dxa"/>
            <w:shd w:val="clear" w:color="auto" w:fill="F2DBDB" w:themeFill="accent2" w:themeFillTint="33"/>
          </w:tcPr>
          <w:p w14:paraId="0CC65BF2" w14:textId="77777777" w:rsidR="00DF32EB" w:rsidRPr="00200D97" w:rsidRDefault="00DF32EB" w:rsidP="00996F8D">
            <w:pPr>
              <w:rPr>
                <w:rFonts w:eastAsiaTheme="majorEastAsia" w:cstheme="majorBidi"/>
                <w:bCs/>
                <w:sz w:val="22"/>
                <w:szCs w:val="22"/>
              </w:rPr>
            </w:pPr>
          </w:p>
        </w:tc>
      </w:tr>
      <w:tr w:rsidR="00D7315A" w:rsidRPr="00200D97" w14:paraId="595275C7" w14:textId="77777777" w:rsidTr="0076166C">
        <w:tc>
          <w:tcPr>
            <w:tcW w:w="3183" w:type="dxa"/>
          </w:tcPr>
          <w:p w14:paraId="1CE6AE3D" w14:textId="77777777" w:rsidR="00DF32EB" w:rsidRPr="00200D97" w:rsidRDefault="00EC41C4" w:rsidP="00996F8D">
            <w:pPr>
              <w:rPr>
                <w:rFonts w:eastAsiaTheme="majorEastAsia" w:cstheme="majorBidi"/>
                <w:bCs/>
                <w:sz w:val="22"/>
                <w:szCs w:val="22"/>
              </w:rPr>
            </w:pPr>
            <w:r w:rsidRPr="00200D97">
              <w:rPr>
                <w:rFonts w:eastAsiaTheme="majorEastAsia" w:cstheme="majorBidi"/>
                <w:bCs/>
                <w:sz w:val="22"/>
                <w:szCs w:val="22"/>
              </w:rPr>
              <w:t>Lethargy or decreased arousal during feeds</w:t>
            </w:r>
            <w:r w:rsidR="00666D87" w:rsidRPr="00200D97">
              <w:rPr>
                <w:rFonts w:eastAsiaTheme="majorEastAsia" w:cstheme="majorBidi"/>
                <w:bCs/>
                <w:sz w:val="22"/>
                <w:szCs w:val="22"/>
              </w:rPr>
              <w:t>.</w:t>
            </w:r>
          </w:p>
          <w:p w14:paraId="58B712CE" w14:textId="77777777" w:rsidR="00666D87" w:rsidRPr="00200D97" w:rsidRDefault="00666D87" w:rsidP="00996F8D">
            <w:pPr>
              <w:rPr>
                <w:rFonts w:eastAsiaTheme="majorEastAsia" w:cstheme="majorBidi"/>
                <w:bCs/>
                <w:sz w:val="22"/>
                <w:szCs w:val="22"/>
              </w:rPr>
            </w:pPr>
          </w:p>
        </w:tc>
        <w:tc>
          <w:tcPr>
            <w:tcW w:w="2199" w:type="dxa"/>
          </w:tcPr>
          <w:p w14:paraId="02594EF8" w14:textId="77777777" w:rsidR="00DF32EB" w:rsidRPr="00200D97" w:rsidRDefault="00DF32EB" w:rsidP="00996F8D">
            <w:pPr>
              <w:rPr>
                <w:rFonts w:eastAsiaTheme="majorEastAsia" w:cstheme="majorBidi"/>
                <w:bCs/>
                <w:sz w:val="22"/>
                <w:szCs w:val="22"/>
              </w:rPr>
            </w:pPr>
          </w:p>
        </w:tc>
        <w:tc>
          <w:tcPr>
            <w:tcW w:w="4806" w:type="dxa"/>
            <w:shd w:val="clear" w:color="auto" w:fill="F2DBDB" w:themeFill="accent2" w:themeFillTint="33"/>
          </w:tcPr>
          <w:p w14:paraId="37372350" w14:textId="77777777" w:rsidR="00DF32EB" w:rsidRPr="00200D97" w:rsidRDefault="00DF32EB" w:rsidP="00996F8D">
            <w:pPr>
              <w:rPr>
                <w:rFonts w:eastAsiaTheme="majorEastAsia" w:cstheme="majorBidi"/>
                <w:bCs/>
                <w:sz w:val="22"/>
                <w:szCs w:val="22"/>
              </w:rPr>
            </w:pPr>
          </w:p>
        </w:tc>
      </w:tr>
      <w:tr w:rsidR="00EC41C4" w:rsidRPr="00200D97" w14:paraId="2B431645" w14:textId="77777777" w:rsidTr="0076166C">
        <w:tc>
          <w:tcPr>
            <w:tcW w:w="3183" w:type="dxa"/>
          </w:tcPr>
          <w:p w14:paraId="4B7D293C" w14:textId="26BA1C35" w:rsidR="00EC41C4" w:rsidRPr="00200D97" w:rsidRDefault="00EC41C4" w:rsidP="00996F8D">
            <w:pPr>
              <w:rPr>
                <w:rFonts w:eastAsiaTheme="majorEastAsia" w:cstheme="majorBidi"/>
                <w:bCs/>
                <w:sz w:val="22"/>
                <w:szCs w:val="22"/>
              </w:rPr>
            </w:pPr>
            <w:r w:rsidRPr="00200D97">
              <w:rPr>
                <w:rFonts w:eastAsiaTheme="majorEastAsia" w:cstheme="majorBidi"/>
                <w:bCs/>
                <w:sz w:val="22"/>
                <w:szCs w:val="22"/>
              </w:rPr>
              <w:t>Feeding period for longer than 30 to 40 minutes</w:t>
            </w:r>
            <w:r w:rsidR="00666D87" w:rsidRPr="00200D97">
              <w:rPr>
                <w:rFonts w:eastAsiaTheme="majorEastAsia" w:cstheme="majorBidi"/>
                <w:bCs/>
                <w:sz w:val="22"/>
                <w:szCs w:val="22"/>
              </w:rPr>
              <w:t xml:space="preserve">, resulting from </w:t>
            </w:r>
            <w:r w:rsidR="002A40A9" w:rsidRPr="00200D97">
              <w:rPr>
                <w:rFonts w:eastAsiaTheme="majorEastAsia" w:cstheme="majorBidi"/>
                <w:bCs/>
                <w:sz w:val="22"/>
                <w:szCs w:val="22"/>
              </w:rPr>
              <w:t xml:space="preserve">functional </w:t>
            </w:r>
            <w:r w:rsidR="00666D87" w:rsidRPr="00200D97">
              <w:rPr>
                <w:rFonts w:eastAsiaTheme="majorEastAsia" w:cstheme="majorBidi"/>
                <w:bCs/>
                <w:sz w:val="22"/>
                <w:szCs w:val="22"/>
              </w:rPr>
              <w:t>feeding difficulties.</w:t>
            </w:r>
          </w:p>
          <w:p w14:paraId="1BA3C9C0" w14:textId="77777777" w:rsidR="00666D87" w:rsidRPr="00200D97" w:rsidRDefault="00666D87" w:rsidP="00996F8D">
            <w:pPr>
              <w:rPr>
                <w:rFonts w:eastAsiaTheme="majorEastAsia" w:cstheme="majorBidi"/>
                <w:bCs/>
                <w:sz w:val="22"/>
                <w:szCs w:val="22"/>
              </w:rPr>
            </w:pPr>
          </w:p>
        </w:tc>
        <w:tc>
          <w:tcPr>
            <w:tcW w:w="2199" w:type="dxa"/>
          </w:tcPr>
          <w:p w14:paraId="757F9440" w14:textId="77777777" w:rsidR="00EC41C4" w:rsidRPr="00200D97" w:rsidRDefault="00EC41C4" w:rsidP="00996F8D">
            <w:pPr>
              <w:rPr>
                <w:rFonts w:eastAsiaTheme="majorEastAsia" w:cstheme="majorBidi"/>
                <w:bCs/>
                <w:sz w:val="22"/>
                <w:szCs w:val="22"/>
              </w:rPr>
            </w:pPr>
          </w:p>
        </w:tc>
        <w:tc>
          <w:tcPr>
            <w:tcW w:w="4806" w:type="dxa"/>
            <w:shd w:val="clear" w:color="auto" w:fill="F2DBDB" w:themeFill="accent2" w:themeFillTint="33"/>
          </w:tcPr>
          <w:p w14:paraId="3A6762B9" w14:textId="77777777" w:rsidR="00EC41C4" w:rsidRPr="00200D97" w:rsidRDefault="00EC41C4" w:rsidP="00996F8D">
            <w:pPr>
              <w:rPr>
                <w:rFonts w:eastAsiaTheme="majorEastAsia" w:cstheme="majorBidi"/>
                <w:bCs/>
                <w:sz w:val="22"/>
                <w:szCs w:val="22"/>
              </w:rPr>
            </w:pPr>
          </w:p>
        </w:tc>
      </w:tr>
      <w:tr w:rsidR="00EC41C4" w:rsidRPr="00200D97" w14:paraId="61CC2951" w14:textId="77777777" w:rsidTr="0076166C">
        <w:tc>
          <w:tcPr>
            <w:tcW w:w="3183" w:type="dxa"/>
          </w:tcPr>
          <w:p w14:paraId="47BA1E59" w14:textId="77777777" w:rsidR="00EC41C4" w:rsidRPr="00200D97" w:rsidRDefault="00EC41C4" w:rsidP="00996F8D">
            <w:pPr>
              <w:rPr>
                <w:rFonts w:eastAsiaTheme="majorEastAsia" w:cstheme="majorBidi"/>
                <w:bCs/>
                <w:sz w:val="22"/>
                <w:szCs w:val="22"/>
              </w:rPr>
            </w:pPr>
            <w:r w:rsidRPr="00200D97">
              <w:rPr>
                <w:rFonts w:eastAsiaTheme="majorEastAsia" w:cstheme="majorBidi"/>
                <w:bCs/>
                <w:sz w:val="22"/>
                <w:szCs w:val="22"/>
              </w:rPr>
              <w:t>Nasopharyngeal reflux with feeding (food or drink entering or coming out of the nose)</w:t>
            </w:r>
          </w:p>
        </w:tc>
        <w:tc>
          <w:tcPr>
            <w:tcW w:w="2199" w:type="dxa"/>
          </w:tcPr>
          <w:p w14:paraId="4A2B0889" w14:textId="77777777" w:rsidR="00EC41C4" w:rsidRPr="00200D97" w:rsidRDefault="00EC41C4" w:rsidP="00996F8D">
            <w:pPr>
              <w:rPr>
                <w:rFonts w:eastAsiaTheme="majorEastAsia" w:cstheme="majorBidi"/>
                <w:bCs/>
                <w:sz w:val="22"/>
                <w:szCs w:val="22"/>
              </w:rPr>
            </w:pPr>
          </w:p>
        </w:tc>
        <w:tc>
          <w:tcPr>
            <w:tcW w:w="4806" w:type="dxa"/>
            <w:shd w:val="clear" w:color="auto" w:fill="F2DBDB" w:themeFill="accent2" w:themeFillTint="33"/>
          </w:tcPr>
          <w:p w14:paraId="6FF33F31" w14:textId="77777777" w:rsidR="00EC41C4" w:rsidRPr="00200D97" w:rsidRDefault="00EC41C4" w:rsidP="00996F8D">
            <w:pPr>
              <w:rPr>
                <w:rFonts w:eastAsiaTheme="majorEastAsia" w:cstheme="majorBidi"/>
                <w:bCs/>
                <w:sz w:val="22"/>
                <w:szCs w:val="22"/>
              </w:rPr>
            </w:pPr>
          </w:p>
        </w:tc>
      </w:tr>
      <w:tr w:rsidR="00EC41C4" w:rsidRPr="00200D97" w14:paraId="03796661" w14:textId="77777777" w:rsidTr="0076166C">
        <w:tc>
          <w:tcPr>
            <w:tcW w:w="3183" w:type="dxa"/>
          </w:tcPr>
          <w:p w14:paraId="705A05A1" w14:textId="2640E33C" w:rsidR="00D7315A" w:rsidRPr="00200D97" w:rsidRDefault="00EC41C4" w:rsidP="00996F8D">
            <w:pPr>
              <w:rPr>
                <w:rFonts w:eastAsiaTheme="majorEastAsia" w:cstheme="majorBidi"/>
                <w:bCs/>
                <w:sz w:val="22"/>
                <w:szCs w:val="22"/>
              </w:rPr>
            </w:pPr>
            <w:r w:rsidRPr="00200D97">
              <w:rPr>
                <w:rFonts w:eastAsiaTheme="majorEastAsia" w:cstheme="majorBidi"/>
                <w:bCs/>
                <w:sz w:val="22"/>
                <w:szCs w:val="22"/>
              </w:rPr>
              <w:t>Delayed feeding milestones</w:t>
            </w:r>
            <w:r w:rsidR="002A40A9" w:rsidRPr="00200D97">
              <w:rPr>
                <w:rFonts w:eastAsiaTheme="majorEastAsia" w:cstheme="majorBidi"/>
                <w:bCs/>
                <w:sz w:val="22"/>
                <w:szCs w:val="22"/>
              </w:rPr>
              <w:t xml:space="preserve"> due to </w:t>
            </w:r>
            <w:r w:rsidRPr="00200D97">
              <w:rPr>
                <w:rFonts w:eastAsiaTheme="majorEastAsia" w:cstheme="majorBidi"/>
                <w:bCs/>
                <w:sz w:val="22"/>
                <w:szCs w:val="22"/>
              </w:rPr>
              <w:t xml:space="preserve">functional feeding difficulties </w:t>
            </w:r>
            <w:r w:rsidR="00666D87" w:rsidRPr="00200D97">
              <w:rPr>
                <w:rFonts w:eastAsiaTheme="majorEastAsia" w:cstheme="majorBidi"/>
                <w:bCs/>
                <w:sz w:val="22"/>
                <w:szCs w:val="22"/>
              </w:rPr>
              <w:t xml:space="preserve">/ difficulty managing </w:t>
            </w:r>
            <w:r w:rsidR="002A40A9" w:rsidRPr="00200D97">
              <w:rPr>
                <w:rFonts w:eastAsiaTheme="majorEastAsia" w:cstheme="majorBidi"/>
                <w:bCs/>
                <w:sz w:val="22"/>
                <w:szCs w:val="22"/>
              </w:rPr>
              <w:t>age-appropriate</w:t>
            </w:r>
            <w:r w:rsidR="00666D87" w:rsidRPr="00200D97">
              <w:rPr>
                <w:rFonts w:eastAsiaTheme="majorEastAsia" w:cstheme="majorBidi"/>
                <w:bCs/>
                <w:sz w:val="22"/>
                <w:szCs w:val="22"/>
              </w:rPr>
              <w:t xml:space="preserve"> textures</w:t>
            </w:r>
            <w:r w:rsidR="00A13728" w:rsidRPr="00200D97">
              <w:rPr>
                <w:rFonts w:eastAsiaTheme="majorEastAsia" w:cstheme="majorBidi"/>
                <w:bCs/>
                <w:sz w:val="22"/>
                <w:szCs w:val="22"/>
              </w:rPr>
              <w:t>/consistencies</w:t>
            </w:r>
            <w:r w:rsidR="002A40A9" w:rsidRPr="00200D97">
              <w:rPr>
                <w:rFonts w:eastAsiaTheme="majorEastAsia" w:cstheme="majorBidi"/>
                <w:bCs/>
                <w:sz w:val="22"/>
                <w:szCs w:val="22"/>
              </w:rPr>
              <w:t xml:space="preserve"> due to impairment o</w:t>
            </w:r>
            <w:r w:rsidR="00200D97" w:rsidRPr="00200D97">
              <w:rPr>
                <w:rFonts w:eastAsiaTheme="majorEastAsia" w:cstheme="majorBidi"/>
                <w:bCs/>
                <w:sz w:val="22"/>
                <w:szCs w:val="22"/>
              </w:rPr>
              <w:t>f</w:t>
            </w:r>
            <w:r w:rsidR="002A40A9" w:rsidRPr="00200D97">
              <w:rPr>
                <w:rFonts w:eastAsiaTheme="majorEastAsia" w:cstheme="majorBidi"/>
                <w:bCs/>
                <w:sz w:val="22"/>
                <w:szCs w:val="22"/>
              </w:rPr>
              <w:t xml:space="preserve"> functional skill.</w:t>
            </w:r>
          </w:p>
        </w:tc>
        <w:tc>
          <w:tcPr>
            <w:tcW w:w="2199" w:type="dxa"/>
          </w:tcPr>
          <w:p w14:paraId="4896DF55" w14:textId="77777777" w:rsidR="00EC41C4" w:rsidRPr="00200D97" w:rsidRDefault="00EC41C4" w:rsidP="00996F8D">
            <w:pPr>
              <w:rPr>
                <w:rFonts w:eastAsiaTheme="majorEastAsia" w:cstheme="majorBidi"/>
                <w:bCs/>
                <w:sz w:val="22"/>
                <w:szCs w:val="22"/>
              </w:rPr>
            </w:pPr>
          </w:p>
        </w:tc>
        <w:tc>
          <w:tcPr>
            <w:tcW w:w="4806" w:type="dxa"/>
            <w:shd w:val="clear" w:color="auto" w:fill="F2DBDB" w:themeFill="accent2" w:themeFillTint="33"/>
          </w:tcPr>
          <w:p w14:paraId="5F02A4CE" w14:textId="77777777" w:rsidR="00EC41C4" w:rsidRPr="00200D97" w:rsidRDefault="00EC41C4" w:rsidP="00996F8D">
            <w:pPr>
              <w:rPr>
                <w:rFonts w:eastAsiaTheme="majorEastAsia" w:cstheme="majorBidi"/>
                <w:bCs/>
                <w:sz w:val="22"/>
                <w:szCs w:val="22"/>
              </w:rPr>
            </w:pPr>
          </w:p>
        </w:tc>
      </w:tr>
      <w:tr w:rsidR="00D7315A" w:rsidRPr="00200D97" w14:paraId="49D61294" w14:textId="77777777" w:rsidTr="0076166C">
        <w:tc>
          <w:tcPr>
            <w:tcW w:w="3183" w:type="dxa"/>
          </w:tcPr>
          <w:p w14:paraId="63594E29" w14:textId="77777777" w:rsidR="00D7315A" w:rsidRPr="00200D97" w:rsidRDefault="00D7315A" w:rsidP="00996F8D">
            <w:pPr>
              <w:rPr>
                <w:rFonts w:eastAsiaTheme="majorEastAsia" w:cstheme="majorBidi"/>
                <w:bCs/>
                <w:sz w:val="22"/>
                <w:szCs w:val="22"/>
              </w:rPr>
            </w:pPr>
            <w:r w:rsidRPr="00200D97">
              <w:rPr>
                <w:rFonts w:eastAsiaTheme="majorEastAsia" w:cstheme="majorBidi"/>
                <w:bCs/>
                <w:sz w:val="22"/>
                <w:szCs w:val="22"/>
              </w:rPr>
              <w:t>Craniofacial abnormalities and associated feeding/swallowing difficulties</w:t>
            </w:r>
          </w:p>
        </w:tc>
        <w:tc>
          <w:tcPr>
            <w:tcW w:w="2199" w:type="dxa"/>
          </w:tcPr>
          <w:p w14:paraId="74185A33" w14:textId="77777777" w:rsidR="00D7315A" w:rsidRPr="00200D97" w:rsidRDefault="00D7315A" w:rsidP="00996F8D">
            <w:pPr>
              <w:rPr>
                <w:rFonts w:eastAsiaTheme="majorEastAsia" w:cstheme="majorBidi"/>
                <w:bCs/>
                <w:sz w:val="22"/>
                <w:szCs w:val="22"/>
              </w:rPr>
            </w:pPr>
          </w:p>
        </w:tc>
        <w:tc>
          <w:tcPr>
            <w:tcW w:w="4806" w:type="dxa"/>
            <w:shd w:val="clear" w:color="auto" w:fill="F2DBDB" w:themeFill="accent2" w:themeFillTint="33"/>
          </w:tcPr>
          <w:p w14:paraId="65495887" w14:textId="77777777" w:rsidR="00D7315A" w:rsidRPr="00200D97" w:rsidRDefault="00D7315A" w:rsidP="00996F8D">
            <w:pPr>
              <w:rPr>
                <w:rFonts w:eastAsiaTheme="majorEastAsia" w:cstheme="majorBidi"/>
                <w:bCs/>
                <w:sz w:val="22"/>
                <w:szCs w:val="22"/>
              </w:rPr>
            </w:pPr>
          </w:p>
        </w:tc>
      </w:tr>
      <w:tr w:rsidR="00585AD0" w:rsidRPr="00200D97" w14:paraId="158CD0B6" w14:textId="77777777" w:rsidTr="0076166C">
        <w:tc>
          <w:tcPr>
            <w:tcW w:w="3183" w:type="dxa"/>
          </w:tcPr>
          <w:p w14:paraId="71D70027" w14:textId="774FC691" w:rsidR="00585AD0" w:rsidRDefault="00585AD0" w:rsidP="00996F8D">
            <w:pPr>
              <w:rPr>
                <w:rFonts w:eastAsiaTheme="majorEastAsia" w:cstheme="majorBidi"/>
                <w:bCs/>
                <w:sz w:val="22"/>
                <w:szCs w:val="22"/>
              </w:rPr>
            </w:pPr>
            <w:r>
              <w:rPr>
                <w:rFonts w:eastAsiaTheme="majorEastAsia" w:cstheme="majorBidi"/>
                <w:bCs/>
                <w:sz w:val="22"/>
                <w:szCs w:val="22"/>
              </w:rPr>
              <w:t xml:space="preserve">Unable to sit independently, or difficulties independently maintaining </w:t>
            </w:r>
            <w:r w:rsidR="00897790">
              <w:rPr>
                <w:rFonts w:eastAsiaTheme="majorEastAsia" w:cstheme="majorBidi"/>
                <w:bCs/>
                <w:sz w:val="22"/>
                <w:szCs w:val="22"/>
              </w:rPr>
              <w:t xml:space="preserve">a </w:t>
            </w:r>
            <w:r>
              <w:rPr>
                <w:rFonts w:eastAsiaTheme="majorEastAsia" w:cstheme="majorBidi"/>
                <w:bCs/>
                <w:sz w:val="22"/>
                <w:szCs w:val="22"/>
              </w:rPr>
              <w:t>stable position for feeding.</w:t>
            </w:r>
          </w:p>
          <w:p w14:paraId="6F8A6A25" w14:textId="71D8A3CE" w:rsidR="00585AD0" w:rsidRPr="00585AD0" w:rsidRDefault="00585AD0" w:rsidP="00585AD0">
            <w:pPr>
              <w:rPr>
                <w:rFonts w:eastAsiaTheme="majorEastAsia" w:cstheme="majorBidi"/>
                <w:bCs/>
                <w:i/>
                <w:iCs/>
                <w:sz w:val="22"/>
                <w:szCs w:val="22"/>
              </w:rPr>
            </w:pPr>
            <w:r w:rsidRPr="00585AD0">
              <w:rPr>
                <w:rFonts w:eastAsiaTheme="majorEastAsia" w:cstheme="majorBidi"/>
                <w:bCs/>
                <w:i/>
                <w:iCs/>
                <w:sz w:val="22"/>
                <w:szCs w:val="22"/>
              </w:rPr>
              <w:t>Please state what seating your child has for feeding/ or how they are positioned for feeding.</w:t>
            </w:r>
          </w:p>
        </w:tc>
        <w:tc>
          <w:tcPr>
            <w:tcW w:w="2199" w:type="dxa"/>
          </w:tcPr>
          <w:p w14:paraId="2C1703AE" w14:textId="77777777" w:rsidR="00585AD0" w:rsidRPr="00200D97" w:rsidRDefault="00585AD0" w:rsidP="00996F8D">
            <w:pPr>
              <w:rPr>
                <w:rFonts w:eastAsiaTheme="majorEastAsia" w:cstheme="majorBidi"/>
                <w:bCs/>
                <w:sz w:val="22"/>
                <w:szCs w:val="22"/>
              </w:rPr>
            </w:pPr>
          </w:p>
        </w:tc>
        <w:tc>
          <w:tcPr>
            <w:tcW w:w="4806" w:type="dxa"/>
            <w:shd w:val="clear" w:color="auto" w:fill="F2DBDB" w:themeFill="accent2" w:themeFillTint="33"/>
          </w:tcPr>
          <w:p w14:paraId="09F4F5F8" w14:textId="77777777" w:rsidR="00585AD0" w:rsidRPr="00200D97" w:rsidRDefault="00585AD0" w:rsidP="00996F8D">
            <w:pPr>
              <w:rPr>
                <w:rFonts w:eastAsiaTheme="majorEastAsia" w:cstheme="majorBidi"/>
                <w:bCs/>
                <w:sz w:val="22"/>
                <w:szCs w:val="22"/>
              </w:rPr>
            </w:pPr>
          </w:p>
        </w:tc>
      </w:tr>
    </w:tbl>
    <w:p w14:paraId="349381F2" w14:textId="77777777" w:rsidR="00223677" w:rsidRPr="00200D97" w:rsidRDefault="00223677" w:rsidP="00996F8D">
      <w:pPr>
        <w:rPr>
          <w:rFonts w:eastAsiaTheme="majorEastAsia" w:cstheme="majorBidi"/>
          <w:bCs/>
          <w:sz w:val="22"/>
          <w:szCs w:val="22"/>
        </w:rPr>
      </w:pPr>
    </w:p>
    <w:p w14:paraId="19ECF403" w14:textId="77777777" w:rsidR="00BC263A" w:rsidRPr="00200D97" w:rsidRDefault="00BC263A" w:rsidP="00996F8D">
      <w:pPr>
        <w:rPr>
          <w:rFonts w:eastAsiaTheme="majorEastAsia" w:cstheme="majorBidi"/>
          <w:bCs/>
          <w:sz w:val="22"/>
          <w:szCs w:val="22"/>
        </w:rPr>
      </w:pPr>
    </w:p>
    <w:sectPr w:rsidR="00BC263A" w:rsidRPr="00200D97" w:rsidSect="00C25BF6">
      <w:footerReference w:type="default" r:id="rId8"/>
      <w:headerReference w:type="first" r:id="rId9"/>
      <w:footerReference w:type="first" r:id="rId10"/>
      <w:pgSz w:w="11900" w:h="16840"/>
      <w:pgMar w:top="851" w:right="851" w:bottom="851" w:left="85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ADC732" w14:textId="77777777" w:rsidR="00AE08BB" w:rsidRDefault="00AE08BB">
      <w:r>
        <w:separator/>
      </w:r>
    </w:p>
  </w:endnote>
  <w:endnote w:type="continuationSeparator" w:id="0">
    <w:p w14:paraId="2B178600" w14:textId="77777777" w:rsidR="00AE08BB" w:rsidRDefault="00AE0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662373" w14:textId="77777777" w:rsidR="00696E9F" w:rsidRDefault="0023213A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5167" behindDoc="0" locked="0" layoutInCell="1" allowOverlap="1" wp14:anchorId="12CF8BC7" wp14:editId="3F31FAF4">
          <wp:simplePos x="0" y="0"/>
          <wp:positionH relativeFrom="column">
            <wp:posOffset>4693285</wp:posOffset>
          </wp:positionH>
          <wp:positionV relativeFrom="paragraph">
            <wp:posOffset>129540</wp:posOffset>
          </wp:positionV>
          <wp:extent cx="1857375" cy="515620"/>
          <wp:effectExtent l="0" t="0" r="9525" b="0"/>
          <wp:wrapNone/>
          <wp:docPr id="39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515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2221" w:rsidRPr="00D02221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B753C2D" wp14:editId="5B928CDF">
              <wp:simplePos x="0" y="0"/>
              <wp:positionH relativeFrom="column">
                <wp:posOffset>-255905</wp:posOffset>
              </wp:positionH>
              <wp:positionV relativeFrom="paragraph">
                <wp:posOffset>121920</wp:posOffset>
              </wp:positionV>
              <wp:extent cx="3915410" cy="704850"/>
              <wp:effectExtent l="0" t="0" r="0" b="0"/>
              <wp:wrapNone/>
              <wp:docPr id="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15410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6851E0" w14:textId="77777777" w:rsidR="00D02221" w:rsidRPr="007850C2" w:rsidRDefault="00D02221" w:rsidP="00D02221">
                          <w:pPr>
                            <w:rPr>
                              <w:rFonts w:cs="Arial"/>
                              <w:color w:val="808080"/>
                              <w:sz w:val="16"/>
                              <w:szCs w:val="16"/>
                            </w:rPr>
                          </w:pPr>
                          <w:r w:rsidRPr="007850C2">
                            <w:rPr>
                              <w:rFonts w:cs="Arial"/>
                              <w:color w:val="808080"/>
                              <w:sz w:val="16"/>
                              <w:szCs w:val="16"/>
                            </w:rPr>
                            <w:t>Medway Community Healthcare CIC</w:t>
                          </w:r>
                          <w:r>
                            <w:rPr>
                              <w:rFonts w:cs="Arial"/>
                              <w:color w:val="808080"/>
                              <w:sz w:val="16"/>
                              <w:szCs w:val="16"/>
                            </w:rPr>
                            <w:t xml:space="preserve"> providing services on behalf of the NHS</w:t>
                          </w:r>
                        </w:p>
                        <w:p w14:paraId="7E19E0D4" w14:textId="77777777" w:rsidR="00D02221" w:rsidRPr="007850C2" w:rsidRDefault="00D02221" w:rsidP="00D02221">
                          <w:pPr>
                            <w:rPr>
                              <w:rFonts w:cs="Arial"/>
                              <w:color w:val="808080"/>
                              <w:sz w:val="16"/>
                              <w:szCs w:val="16"/>
                            </w:rPr>
                          </w:pPr>
                          <w:r w:rsidRPr="007850C2">
                            <w:rPr>
                              <w:rFonts w:cs="Arial"/>
                              <w:color w:val="808080"/>
                              <w:sz w:val="16"/>
                              <w:szCs w:val="16"/>
                            </w:rPr>
                            <w:t>Registered office: MCH House, Bailey Drive, Gillingham, Kent ME8 0PZ</w:t>
                          </w:r>
                        </w:p>
                        <w:p w14:paraId="41D318C8" w14:textId="77777777" w:rsidR="00D02221" w:rsidRPr="007850C2" w:rsidRDefault="00D02221" w:rsidP="00D02221">
                          <w:pPr>
                            <w:rPr>
                              <w:rFonts w:cs="Arial"/>
                              <w:color w:val="808080"/>
                              <w:sz w:val="16"/>
                              <w:szCs w:val="16"/>
                            </w:rPr>
                          </w:pPr>
                          <w:r w:rsidRPr="007850C2">
                            <w:rPr>
                              <w:rFonts w:cs="Arial"/>
                              <w:color w:val="808080"/>
                              <w:sz w:val="16"/>
                              <w:szCs w:val="16"/>
                            </w:rPr>
                            <w:t>Tel: 01634 337593</w:t>
                          </w:r>
                        </w:p>
                        <w:p w14:paraId="5A6A7C8F" w14:textId="77777777" w:rsidR="00D02221" w:rsidRPr="007850C2" w:rsidRDefault="00D02221" w:rsidP="00D02221">
                          <w:pPr>
                            <w:rPr>
                              <w:rFonts w:cs="Arial"/>
                              <w:color w:val="808080"/>
                              <w:sz w:val="16"/>
                              <w:szCs w:val="16"/>
                            </w:rPr>
                          </w:pPr>
                          <w:r w:rsidRPr="007850C2">
                            <w:rPr>
                              <w:rFonts w:cs="Arial"/>
                              <w:color w:val="808080"/>
                              <w:sz w:val="16"/>
                              <w:szCs w:val="16"/>
                            </w:rPr>
                            <w:t>Registered in England and Wales, Company number: 07275637</w:t>
                          </w:r>
                        </w:p>
                        <w:p w14:paraId="423953DD" w14:textId="77777777" w:rsidR="00D02221" w:rsidRDefault="00D02221" w:rsidP="00D02221">
                          <w:pPr>
                            <w:rPr>
                              <w:rFonts w:cs="Arial"/>
                              <w:color w:val="808080"/>
                              <w:sz w:val="16"/>
                              <w:szCs w:val="16"/>
                              <w:lang w:val="en-US" w:eastAsia="en-GB"/>
                            </w:rPr>
                          </w:pPr>
                        </w:p>
                        <w:p w14:paraId="2C531DED" w14:textId="77777777" w:rsidR="00D02221" w:rsidRDefault="00D02221" w:rsidP="00D0222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753C2D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margin-left:-20.15pt;margin-top:9.6pt;width:308.3pt;height:5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" filled="f" stroked="f">
              <v:textbox>
                <w:txbxContent>
                  <w:p w14:paraId="356851E0" w14:textId="77777777" w:rsidR="00D02221" w:rsidRPr="007850C2" w:rsidRDefault="00D02221" w:rsidP="00D02221">
                    <w:pPr>
                      <w:rPr>
                        <w:rFonts w:cs="Arial"/>
                        <w:color w:val="808080"/>
                        <w:sz w:val="16"/>
                        <w:szCs w:val="16"/>
                      </w:rPr>
                    </w:pPr>
                    <w:r w:rsidRPr="007850C2">
                      <w:rPr>
                        <w:rFonts w:cs="Arial"/>
                        <w:color w:val="808080"/>
                        <w:sz w:val="16"/>
                        <w:szCs w:val="16"/>
                      </w:rPr>
                      <w:t>Medway Community Healthcare CIC</w:t>
                    </w:r>
                    <w:r>
                      <w:rPr>
                        <w:rFonts w:cs="Arial"/>
                        <w:color w:val="808080"/>
                        <w:sz w:val="16"/>
                        <w:szCs w:val="16"/>
                      </w:rPr>
                      <w:t xml:space="preserve"> providing services on behalf of the NHS</w:t>
                    </w:r>
                  </w:p>
                  <w:p w14:paraId="7E19E0D4" w14:textId="77777777" w:rsidR="00D02221" w:rsidRPr="007850C2" w:rsidRDefault="00D02221" w:rsidP="00D02221">
                    <w:pPr>
                      <w:rPr>
                        <w:rFonts w:cs="Arial"/>
                        <w:color w:val="808080"/>
                        <w:sz w:val="16"/>
                        <w:szCs w:val="16"/>
                      </w:rPr>
                    </w:pPr>
                    <w:r w:rsidRPr="007850C2">
                      <w:rPr>
                        <w:rFonts w:cs="Arial"/>
                        <w:color w:val="808080"/>
                        <w:sz w:val="16"/>
                        <w:szCs w:val="16"/>
                      </w:rPr>
                      <w:t>Registered office: MCH House, Bailey Drive, Gillingham, Kent ME8 0PZ</w:t>
                    </w:r>
                  </w:p>
                  <w:p w14:paraId="41D318C8" w14:textId="77777777" w:rsidR="00D02221" w:rsidRPr="007850C2" w:rsidRDefault="00D02221" w:rsidP="00D02221">
                    <w:pPr>
                      <w:rPr>
                        <w:rFonts w:cs="Arial"/>
                        <w:color w:val="808080"/>
                        <w:sz w:val="16"/>
                        <w:szCs w:val="16"/>
                      </w:rPr>
                    </w:pPr>
                    <w:r w:rsidRPr="007850C2">
                      <w:rPr>
                        <w:rFonts w:cs="Arial"/>
                        <w:color w:val="808080"/>
                        <w:sz w:val="16"/>
                        <w:szCs w:val="16"/>
                      </w:rPr>
                      <w:t>Tel: 01634 337593</w:t>
                    </w:r>
                  </w:p>
                  <w:p w14:paraId="5A6A7C8F" w14:textId="77777777" w:rsidR="00D02221" w:rsidRPr="007850C2" w:rsidRDefault="00D02221" w:rsidP="00D02221">
                    <w:pPr>
                      <w:rPr>
                        <w:rFonts w:cs="Arial"/>
                        <w:color w:val="808080"/>
                        <w:sz w:val="16"/>
                        <w:szCs w:val="16"/>
                      </w:rPr>
                    </w:pPr>
                    <w:r w:rsidRPr="007850C2">
                      <w:rPr>
                        <w:rFonts w:cs="Arial"/>
                        <w:color w:val="808080"/>
                        <w:sz w:val="16"/>
                        <w:szCs w:val="16"/>
                      </w:rPr>
                      <w:t>Registered in England and Wales, Company number: 07275637</w:t>
                    </w:r>
                  </w:p>
                  <w:p w14:paraId="423953DD" w14:textId="77777777" w:rsidR="00D02221" w:rsidRDefault="00D02221" w:rsidP="00D02221">
                    <w:pPr>
                      <w:rPr>
                        <w:rFonts w:cs="Arial"/>
                        <w:color w:val="808080"/>
                        <w:sz w:val="16"/>
                        <w:szCs w:val="16"/>
                        <w:lang w:val="en-US" w:eastAsia="en-GB"/>
                      </w:rPr>
                    </w:pPr>
                  </w:p>
                  <w:p w14:paraId="2C531DED" w14:textId="77777777" w:rsidR="00D02221" w:rsidRDefault="00D02221" w:rsidP="00D02221"/>
                </w:txbxContent>
              </v:textbox>
            </v:shape>
          </w:pict>
        </mc:Fallback>
      </mc:AlternateContent>
    </w:r>
  </w:p>
  <w:p w14:paraId="236AB5FD" w14:textId="77777777" w:rsidR="00696E9F" w:rsidRDefault="00696E9F">
    <w:pPr>
      <w:pStyle w:val="Footer"/>
    </w:pPr>
  </w:p>
  <w:p w14:paraId="4FD48221" w14:textId="77777777" w:rsidR="00F40AF1" w:rsidRDefault="00F40A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FBF5DF" w14:textId="77777777" w:rsidR="00A40C55" w:rsidRDefault="009121CA">
    <w:pPr>
      <w:pStyle w:val="Footer"/>
    </w:pPr>
    <w:r w:rsidRPr="009121CA">
      <w:rPr>
        <w:noProof/>
        <w:lang w:eastAsia="en-GB"/>
      </w:rPr>
      <w:drawing>
        <wp:anchor distT="0" distB="0" distL="114300" distR="114300" simplePos="0" relativeHeight="251669504" behindDoc="0" locked="0" layoutInCell="1" allowOverlap="1" wp14:anchorId="0C3F8E62" wp14:editId="7D45EAB0">
          <wp:simplePos x="0" y="0"/>
          <wp:positionH relativeFrom="column">
            <wp:posOffset>4850765</wp:posOffset>
          </wp:positionH>
          <wp:positionV relativeFrom="paragraph">
            <wp:posOffset>216535</wp:posOffset>
          </wp:positionV>
          <wp:extent cx="1857375" cy="515620"/>
          <wp:effectExtent l="0" t="0" r="952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alues - Green - Smal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375" cy="515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141C43" w14:textId="77777777" w:rsidR="00A40C55" w:rsidRDefault="00970135">
    <w:pPr>
      <w:pStyle w:val="Footer"/>
    </w:pPr>
    <w:r w:rsidRPr="009121CA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E495EC4" wp14:editId="5FC576B8">
              <wp:simplePos x="0" y="0"/>
              <wp:positionH relativeFrom="column">
                <wp:posOffset>-455295</wp:posOffset>
              </wp:positionH>
              <wp:positionV relativeFrom="paragraph">
                <wp:posOffset>3810</wp:posOffset>
              </wp:positionV>
              <wp:extent cx="4105275" cy="704850"/>
              <wp:effectExtent l="0" t="0" r="0" b="0"/>
              <wp:wrapNone/>
              <wp:docPr id="1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05275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8BFEBF" w14:textId="77777777" w:rsidR="009121CA" w:rsidRPr="007850C2" w:rsidRDefault="009121CA" w:rsidP="009121CA">
                          <w:pPr>
                            <w:rPr>
                              <w:rFonts w:cs="Arial"/>
                              <w:color w:val="808080"/>
                              <w:sz w:val="16"/>
                              <w:szCs w:val="16"/>
                            </w:rPr>
                          </w:pPr>
                          <w:r w:rsidRPr="007850C2">
                            <w:rPr>
                              <w:rFonts w:cs="Arial"/>
                              <w:color w:val="808080"/>
                              <w:sz w:val="16"/>
                              <w:szCs w:val="16"/>
                            </w:rPr>
                            <w:t>Medway Community Healthcare CIC</w:t>
                          </w:r>
                          <w:r>
                            <w:rPr>
                              <w:rFonts w:cs="Arial"/>
                              <w:color w:val="808080"/>
                              <w:sz w:val="16"/>
                              <w:szCs w:val="16"/>
                            </w:rPr>
                            <w:t xml:space="preserve"> providing services on behalf of the NHS</w:t>
                          </w:r>
                        </w:p>
                        <w:p w14:paraId="16B8D3FC" w14:textId="77777777" w:rsidR="009121CA" w:rsidRPr="007850C2" w:rsidRDefault="009121CA" w:rsidP="009121CA">
                          <w:pPr>
                            <w:rPr>
                              <w:rFonts w:cs="Arial"/>
                              <w:color w:val="808080"/>
                              <w:sz w:val="16"/>
                              <w:szCs w:val="16"/>
                            </w:rPr>
                          </w:pPr>
                          <w:r w:rsidRPr="007850C2">
                            <w:rPr>
                              <w:rFonts w:cs="Arial"/>
                              <w:color w:val="808080"/>
                              <w:sz w:val="16"/>
                              <w:szCs w:val="16"/>
                            </w:rPr>
                            <w:t>Registered office: MCH House, Bailey Drive, Gillingham, Kent ME8 0PZ</w:t>
                          </w:r>
                        </w:p>
                        <w:p w14:paraId="4BA921EB" w14:textId="77777777" w:rsidR="009121CA" w:rsidRDefault="009121CA" w:rsidP="009121CA">
                          <w:pPr>
                            <w:rPr>
                              <w:rFonts w:cs="Arial"/>
                              <w:color w:val="808080"/>
                              <w:sz w:val="16"/>
                              <w:szCs w:val="16"/>
                            </w:rPr>
                          </w:pPr>
                          <w:r w:rsidRPr="007850C2">
                            <w:rPr>
                              <w:rFonts w:cs="Arial"/>
                              <w:color w:val="808080"/>
                              <w:sz w:val="16"/>
                              <w:szCs w:val="16"/>
                            </w:rPr>
                            <w:t>Tel: 01634 337593</w:t>
                          </w:r>
                        </w:p>
                        <w:p w14:paraId="32871721" w14:textId="77777777" w:rsidR="009121CA" w:rsidRPr="007850C2" w:rsidRDefault="009121CA" w:rsidP="009121CA">
                          <w:pPr>
                            <w:rPr>
                              <w:rFonts w:cs="Arial"/>
                              <w:color w:val="808080"/>
                              <w:sz w:val="16"/>
                              <w:szCs w:val="16"/>
                            </w:rPr>
                          </w:pPr>
                          <w:r w:rsidRPr="007850C2">
                            <w:rPr>
                              <w:rFonts w:cs="Arial"/>
                              <w:color w:val="808080"/>
                              <w:sz w:val="16"/>
                              <w:szCs w:val="16"/>
                            </w:rPr>
                            <w:t>Registered in England and Wales, Company number: 07275637</w:t>
                          </w:r>
                        </w:p>
                        <w:p w14:paraId="038F0FE7" w14:textId="77777777" w:rsidR="009121CA" w:rsidRDefault="009121CA" w:rsidP="009121CA">
                          <w:pPr>
                            <w:rPr>
                              <w:rFonts w:cs="Arial"/>
                              <w:color w:val="808080"/>
                              <w:sz w:val="16"/>
                              <w:szCs w:val="16"/>
                              <w:lang w:val="en-US" w:eastAsia="en-GB"/>
                            </w:rPr>
                          </w:pPr>
                        </w:p>
                        <w:p w14:paraId="2261CC43" w14:textId="77777777" w:rsidR="009121CA" w:rsidRDefault="009121CA" w:rsidP="009121CA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495EC4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35.85pt;margin-top:.3pt;width:323.25pt;height:5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" filled="f" stroked="f">
              <v:textbox>
                <w:txbxContent>
                  <w:p w14:paraId="758BFEBF" w14:textId="77777777" w:rsidR="009121CA" w:rsidRPr="007850C2" w:rsidRDefault="009121CA" w:rsidP="009121CA">
                    <w:pPr>
                      <w:rPr>
                        <w:rFonts w:cs="Arial"/>
                        <w:color w:val="808080"/>
                        <w:sz w:val="16"/>
                        <w:szCs w:val="16"/>
                      </w:rPr>
                    </w:pPr>
                    <w:r w:rsidRPr="007850C2">
                      <w:rPr>
                        <w:rFonts w:cs="Arial"/>
                        <w:color w:val="808080"/>
                        <w:sz w:val="16"/>
                        <w:szCs w:val="16"/>
                      </w:rPr>
                      <w:t>Medway Community Healthcare CIC</w:t>
                    </w:r>
                    <w:r>
                      <w:rPr>
                        <w:rFonts w:cs="Arial"/>
                        <w:color w:val="808080"/>
                        <w:sz w:val="16"/>
                        <w:szCs w:val="16"/>
                      </w:rPr>
                      <w:t xml:space="preserve"> providing services on behalf of the NHS</w:t>
                    </w:r>
                  </w:p>
                  <w:p w14:paraId="16B8D3FC" w14:textId="77777777" w:rsidR="009121CA" w:rsidRPr="007850C2" w:rsidRDefault="009121CA" w:rsidP="009121CA">
                    <w:pPr>
                      <w:rPr>
                        <w:rFonts w:cs="Arial"/>
                        <w:color w:val="808080"/>
                        <w:sz w:val="16"/>
                        <w:szCs w:val="16"/>
                      </w:rPr>
                    </w:pPr>
                    <w:r w:rsidRPr="007850C2">
                      <w:rPr>
                        <w:rFonts w:cs="Arial"/>
                        <w:color w:val="808080"/>
                        <w:sz w:val="16"/>
                        <w:szCs w:val="16"/>
                      </w:rPr>
                      <w:t>Registered office: MCH House, Bailey Drive, Gillingham, Kent ME8 0PZ</w:t>
                    </w:r>
                  </w:p>
                  <w:p w14:paraId="4BA921EB" w14:textId="77777777" w:rsidR="009121CA" w:rsidRDefault="009121CA" w:rsidP="009121CA">
                    <w:pPr>
                      <w:rPr>
                        <w:rFonts w:cs="Arial"/>
                        <w:color w:val="808080"/>
                        <w:sz w:val="16"/>
                        <w:szCs w:val="16"/>
                      </w:rPr>
                    </w:pPr>
                    <w:r w:rsidRPr="007850C2">
                      <w:rPr>
                        <w:rFonts w:cs="Arial"/>
                        <w:color w:val="808080"/>
                        <w:sz w:val="16"/>
                        <w:szCs w:val="16"/>
                      </w:rPr>
                      <w:t>Tel: 01634 337593</w:t>
                    </w:r>
                  </w:p>
                  <w:p w14:paraId="32871721" w14:textId="77777777" w:rsidR="009121CA" w:rsidRPr="007850C2" w:rsidRDefault="009121CA" w:rsidP="009121CA">
                    <w:pPr>
                      <w:rPr>
                        <w:rFonts w:cs="Arial"/>
                        <w:color w:val="808080"/>
                        <w:sz w:val="16"/>
                        <w:szCs w:val="16"/>
                      </w:rPr>
                    </w:pPr>
                    <w:r w:rsidRPr="007850C2">
                      <w:rPr>
                        <w:rFonts w:cs="Arial"/>
                        <w:color w:val="808080"/>
                        <w:sz w:val="16"/>
                        <w:szCs w:val="16"/>
                      </w:rPr>
                      <w:t>Registered in England and Wales, Company number: 07275637</w:t>
                    </w:r>
                  </w:p>
                  <w:p w14:paraId="038F0FE7" w14:textId="77777777" w:rsidR="009121CA" w:rsidRDefault="009121CA" w:rsidP="009121CA">
                    <w:pPr>
                      <w:rPr>
                        <w:rFonts w:cs="Arial"/>
                        <w:color w:val="808080"/>
                        <w:sz w:val="16"/>
                        <w:szCs w:val="16"/>
                        <w:lang w:val="en-US" w:eastAsia="en-GB"/>
                      </w:rPr>
                    </w:pPr>
                  </w:p>
                  <w:p w14:paraId="2261CC43" w14:textId="77777777" w:rsidR="009121CA" w:rsidRDefault="009121CA" w:rsidP="009121CA"/>
                </w:txbxContent>
              </v:textbox>
            </v:shape>
          </w:pict>
        </mc:Fallback>
      </mc:AlternateContent>
    </w:r>
  </w:p>
  <w:p w14:paraId="088D35A6" w14:textId="77777777" w:rsidR="00A40C55" w:rsidRDefault="00A40C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43B140" w14:textId="77777777" w:rsidR="00AE08BB" w:rsidRDefault="00AE08BB">
      <w:r>
        <w:separator/>
      </w:r>
    </w:p>
  </w:footnote>
  <w:footnote w:type="continuationSeparator" w:id="0">
    <w:p w14:paraId="1FC4F60F" w14:textId="77777777" w:rsidR="00AE08BB" w:rsidRDefault="00AE08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C485C0" w14:textId="77777777" w:rsidR="00D636AA" w:rsidRDefault="009121CA" w:rsidP="00D636AA">
    <w:pPr>
      <w:pStyle w:val="Header"/>
    </w:pPr>
    <w:r>
      <w:rPr>
        <w:noProof/>
        <w:lang w:eastAsia="en-GB"/>
      </w:rPr>
      <w:drawing>
        <wp:anchor distT="0" distB="0" distL="114300" distR="114300" simplePos="0" relativeHeight="251672576" behindDoc="0" locked="0" layoutInCell="1" allowOverlap="1" wp14:anchorId="2033310A" wp14:editId="66ED00EE">
          <wp:simplePos x="0" y="0"/>
          <wp:positionH relativeFrom="column">
            <wp:posOffset>-330835</wp:posOffset>
          </wp:positionH>
          <wp:positionV relativeFrom="paragraph">
            <wp:posOffset>-236855</wp:posOffset>
          </wp:positionV>
          <wp:extent cx="1457325" cy="739775"/>
          <wp:effectExtent l="0" t="0" r="9525" b="317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CH logo - colou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7325" cy="739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3EB0">
      <w:rPr>
        <w:noProof/>
        <w:lang w:eastAsia="en-GB"/>
      </w:rPr>
      <w:drawing>
        <wp:anchor distT="0" distB="0" distL="114300" distR="114300" simplePos="0" relativeHeight="251656192" behindDoc="0" locked="0" layoutInCell="1" allowOverlap="1" wp14:anchorId="2D49A26C" wp14:editId="7CE8DBA7">
          <wp:simplePos x="0" y="0"/>
          <wp:positionH relativeFrom="column">
            <wp:posOffset>5622290</wp:posOffset>
          </wp:positionH>
          <wp:positionV relativeFrom="paragraph">
            <wp:posOffset>-58420</wp:posOffset>
          </wp:positionV>
          <wp:extent cx="1000125" cy="407035"/>
          <wp:effectExtent l="0" t="0" r="9525" b="0"/>
          <wp:wrapNone/>
          <wp:docPr id="23" name="Picture 23" descr="NHS logo - 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NHS logo - colou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4BD8B0" w14:textId="77777777" w:rsidR="00100779" w:rsidRDefault="00100779" w:rsidP="00D636AA">
    <w:pPr>
      <w:pStyle w:val="Header"/>
    </w:pPr>
  </w:p>
  <w:p w14:paraId="52C4ABC8" w14:textId="77777777" w:rsidR="00D636AA" w:rsidRPr="00D636AA" w:rsidRDefault="00D636AA" w:rsidP="00D636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87518"/>
    <w:multiLevelType w:val="hybridMultilevel"/>
    <w:tmpl w:val="F5A41E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160FA"/>
    <w:multiLevelType w:val="hybridMultilevel"/>
    <w:tmpl w:val="23BC5C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26C8C"/>
    <w:multiLevelType w:val="multilevel"/>
    <w:tmpl w:val="A1829CDC"/>
    <w:lvl w:ilvl="0">
      <w:start w:val="1"/>
      <w:numFmt w:val="bullet"/>
      <w:lvlText w:val=""/>
      <w:lvlJc w:val="left"/>
      <w:pPr>
        <w:tabs>
          <w:tab w:val="num" w:pos="1152"/>
        </w:tabs>
        <w:ind w:left="1152" w:hanging="432"/>
      </w:pPr>
      <w:rPr>
        <w:rFonts w:ascii="Symbol" w:hAnsi="Symbol" w:hint="default"/>
        <w:sz w:val="16"/>
        <w:szCs w:val="16"/>
      </w:rPr>
    </w:lvl>
    <w:lvl w:ilvl="1">
      <w:start w:val="3"/>
      <w:numFmt w:val="lowerLetter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A6E01"/>
    <w:multiLevelType w:val="hybridMultilevel"/>
    <w:tmpl w:val="A45AB338"/>
    <w:lvl w:ilvl="0" w:tplc="FB04885C">
      <w:start w:val="1"/>
      <w:numFmt w:val="lowerLetter"/>
      <w:lvlText w:val="%1)"/>
      <w:lvlJc w:val="left"/>
      <w:pPr>
        <w:ind w:left="540" w:hanging="360"/>
      </w:pPr>
    </w:lvl>
    <w:lvl w:ilvl="1" w:tplc="08090019">
      <w:start w:val="1"/>
      <w:numFmt w:val="lowerLetter"/>
      <w:lvlText w:val="%2."/>
      <w:lvlJc w:val="left"/>
      <w:pPr>
        <w:ind w:left="1260" w:hanging="360"/>
      </w:pPr>
    </w:lvl>
    <w:lvl w:ilvl="2" w:tplc="0809001B">
      <w:start w:val="1"/>
      <w:numFmt w:val="lowerRoman"/>
      <w:lvlText w:val="%3."/>
      <w:lvlJc w:val="right"/>
      <w:pPr>
        <w:ind w:left="1980" w:hanging="180"/>
      </w:pPr>
    </w:lvl>
    <w:lvl w:ilvl="3" w:tplc="0809000F">
      <w:start w:val="1"/>
      <w:numFmt w:val="decimal"/>
      <w:lvlText w:val="%4."/>
      <w:lvlJc w:val="left"/>
      <w:pPr>
        <w:ind w:left="2700" w:hanging="360"/>
      </w:pPr>
    </w:lvl>
    <w:lvl w:ilvl="4" w:tplc="08090019">
      <w:start w:val="1"/>
      <w:numFmt w:val="lowerLetter"/>
      <w:lvlText w:val="%5."/>
      <w:lvlJc w:val="left"/>
      <w:pPr>
        <w:ind w:left="3420" w:hanging="360"/>
      </w:pPr>
    </w:lvl>
    <w:lvl w:ilvl="5" w:tplc="0809001B">
      <w:start w:val="1"/>
      <w:numFmt w:val="lowerRoman"/>
      <w:lvlText w:val="%6."/>
      <w:lvlJc w:val="right"/>
      <w:pPr>
        <w:ind w:left="4140" w:hanging="180"/>
      </w:pPr>
    </w:lvl>
    <w:lvl w:ilvl="6" w:tplc="0809000F">
      <w:start w:val="1"/>
      <w:numFmt w:val="decimal"/>
      <w:lvlText w:val="%7."/>
      <w:lvlJc w:val="left"/>
      <w:pPr>
        <w:ind w:left="4860" w:hanging="360"/>
      </w:pPr>
    </w:lvl>
    <w:lvl w:ilvl="7" w:tplc="08090019">
      <w:start w:val="1"/>
      <w:numFmt w:val="lowerLetter"/>
      <w:lvlText w:val="%8."/>
      <w:lvlJc w:val="left"/>
      <w:pPr>
        <w:ind w:left="5580" w:hanging="360"/>
      </w:pPr>
    </w:lvl>
    <w:lvl w:ilvl="8" w:tplc="0809001B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0E550F5C"/>
    <w:multiLevelType w:val="hybridMultilevel"/>
    <w:tmpl w:val="666EF518"/>
    <w:lvl w:ilvl="0" w:tplc="141CD044">
      <w:start w:val="1"/>
      <w:numFmt w:val="lowerLetter"/>
      <w:lvlText w:val="%1)"/>
      <w:lvlJc w:val="left"/>
      <w:pPr>
        <w:ind w:left="540" w:hanging="360"/>
      </w:pPr>
    </w:lvl>
    <w:lvl w:ilvl="1" w:tplc="08090019">
      <w:start w:val="1"/>
      <w:numFmt w:val="lowerLetter"/>
      <w:lvlText w:val="%2."/>
      <w:lvlJc w:val="left"/>
      <w:pPr>
        <w:ind w:left="1260" w:hanging="360"/>
      </w:pPr>
    </w:lvl>
    <w:lvl w:ilvl="2" w:tplc="0809001B">
      <w:start w:val="1"/>
      <w:numFmt w:val="lowerRoman"/>
      <w:lvlText w:val="%3."/>
      <w:lvlJc w:val="right"/>
      <w:pPr>
        <w:ind w:left="1980" w:hanging="180"/>
      </w:pPr>
    </w:lvl>
    <w:lvl w:ilvl="3" w:tplc="0809000F">
      <w:start w:val="1"/>
      <w:numFmt w:val="decimal"/>
      <w:lvlText w:val="%4."/>
      <w:lvlJc w:val="left"/>
      <w:pPr>
        <w:ind w:left="2700" w:hanging="360"/>
      </w:pPr>
    </w:lvl>
    <w:lvl w:ilvl="4" w:tplc="08090019">
      <w:start w:val="1"/>
      <w:numFmt w:val="lowerLetter"/>
      <w:lvlText w:val="%5."/>
      <w:lvlJc w:val="left"/>
      <w:pPr>
        <w:ind w:left="3420" w:hanging="360"/>
      </w:pPr>
    </w:lvl>
    <w:lvl w:ilvl="5" w:tplc="0809001B">
      <w:start w:val="1"/>
      <w:numFmt w:val="lowerRoman"/>
      <w:lvlText w:val="%6."/>
      <w:lvlJc w:val="right"/>
      <w:pPr>
        <w:ind w:left="4140" w:hanging="180"/>
      </w:pPr>
    </w:lvl>
    <w:lvl w:ilvl="6" w:tplc="0809000F">
      <w:start w:val="1"/>
      <w:numFmt w:val="decimal"/>
      <w:lvlText w:val="%7."/>
      <w:lvlJc w:val="left"/>
      <w:pPr>
        <w:ind w:left="4860" w:hanging="360"/>
      </w:pPr>
    </w:lvl>
    <w:lvl w:ilvl="7" w:tplc="08090019">
      <w:start w:val="1"/>
      <w:numFmt w:val="lowerLetter"/>
      <w:lvlText w:val="%8."/>
      <w:lvlJc w:val="left"/>
      <w:pPr>
        <w:ind w:left="5580" w:hanging="360"/>
      </w:pPr>
    </w:lvl>
    <w:lvl w:ilvl="8" w:tplc="0809001B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10704780"/>
    <w:multiLevelType w:val="hybridMultilevel"/>
    <w:tmpl w:val="8B2CB45E"/>
    <w:lvl w:ilvl="0" w:tplc="675EE382"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3E3CA1"/>
    <w:multiLevelType w:val="hybridMultilevel"/>
    <w:tmpl w:val="094AC720"/>
    <w:lvl w:ilvl="0" w:tplc="128A81E0">
      <w:start w:val="2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9D79F0"/>
    <w:multiLevelType w:val="hybridMultilevel"/>
    <w:tmpl w:val="DF44DF96"/>
    <w:lvl w:ilvl="0" w:tplc="B26C6FF8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E1834"/>
    <w:multiLevelType w:val="hybridMultilevel"/>
    <w:tmpl w:val="917CA8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7910F1"/>
    <w:multiLevelType w:val="hybridMultilevel"/>
    <w:tmpl w:val="473C22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901B74"/>
    <w:multiLevelType w:val="hybridMultilevel"/>
    <w:tmpl w:val="F202FAE4"/>
    <w:lvl w:ilvl="0" w:tplc="B26C6FF8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223C1C"/>
    <w:multiLevelType w:val="hybridMultilevel"/>
    <w:tmpl w:val="5B5E82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473890"/>
    <w:multiLevelType w:val="hybridMultilevel"/>
    <w:tmpl w:val="7CEA870E"/>
    <w:lvl w:ilvl="0" w:tplc="08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1509BA"/>
    <w:multiLevelType w:val="hybridMultilevel"/>
    <w:tmpl w:val="34F4F0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961FAB"/>
    <w:multiLevelType w:val="hybridMultilevel"/>
    <w:tmpl w:val="125E1064"/>
    <w:lvl w:ilvl="0" w:tplc="B26C6FF8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6464F7"/>
    <w:multiLevelType w:val="hybridMultilevel"/>
    <w:tmpl w:val="3BF817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033409"/>
    <w:multiLevelType w:val="hybridMultilevel"/>
    <w:tmpl w:val="EB105AB6"/>
    <w:lvl w:ilvl="0" w:tplc="675EE382"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627386"/>
    <w:multiLevelType w:val="hybridMultilevel"/>
    <w:tmpl w:val="459CBD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AC4125"/>
    <w:multiLevelType w:val="hybridMultilevel"/>
    <w:tmpl w:val="6EF66A28"/>
    <w:lvl w:ilvl="0" w:tplc="675EE382"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440DA6"/>
    <w:multiLevelType w:val="hybridMultilevel"/>
    <w:tmpl w:val="866686DA"/>
    <w:lvl w:ilvl="0" w:tplc="675EE382"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6F4D4D"/>
    <w:multiLevelType w:val="hybridMultilevel"/>
    <w:tmpl w:val="8D1605EC"/>
    <w:lvl w:ilvl="0" w:tplc="B3D4631C">
      <w:start w:val="1"/>
      <w:numFmt w:val="lowerLetter"/>
      <w:lvlText w:val="%1)"/>
      <w:lvlJc w:val="left"/>
      <w:pPr>
        <w:ind w:left="540" w:hanging="360"/>
      </w:pPr>
    </w:lvl>
    <w:lvl w:ilvl="1" w:tplc="08090019">
      <w:start w:val="1"/>
      <w:numFmt w:val="lowerLetter"/>
      <w:lvlText w:val="%2."/>
      <w:lvlJc w:val="left"/>
      <w:pPr>
        <w:ind w:left="1260" w:hanging="360"/>
      </w:pPr>
    </w:lvl>
    <w:lvl w:ilvl="2" w:tplc="0809001B">
      <w:start w:val="1"/>
      <w:numFmt w:val="lowerRoman"/>
      <w:lvlText w:val="%3."/>
      <w:lvlJc w:val="right"/>
      <w:pPr>
        <w:ind w:left="1980" w:hanging="180"/>
      </w:pPr>
    </w:lvl>
    <w:lvl w:ilvl="3" w:tplc="0809000F">
      <w:start w:val="1"/>
      <w:numFmt w:val="decimal"/>
      <w:lvlText w:val="%4."/>
      <w:lvlJc w:val="left"/>
      <w:pPr>
        <w:ind w:left="2700" w:hanging="360"/>
      </w:pPr>
    </w:lvl>
    <w:lvl w:ilvl="4" w:tplc="08090019">
      <w:start w:val="1"/>
      <w:numFmt w:val="lowerLetter"/>
      <w:lvlText w:val="%5."/>
      <w:lvlJc w:val="left"/>
      <w:pPr>
        <w:ind w:left="3420" w:hanging="360"/>
      </w:pPr>
    </w:lvl>
    <w:lvl w:ilvl="5" w:tplc="0809001B">
      <w:start w:val="1"/>
      <w:numFmt w:val="lowerRoman"/>
      <w:lvlText w:val="%6."/>
      <w:lvlJc w:val="right"/>
      <w:pPr>
        <w:ind w:left="4140" w:hanging="180"/>
      </w:pPr>
    </w:lvl>
    <w:lvl w:ilvl="6" w:tplc="0809000F">
      <w:start w:val="1"/>
      <w:numFmt w:val="decimal"/>
      <w:lvlText w:val="%7."/>
      <w:lvlJc w:val="left"/>
      <w:pPr>
        <w:ind w:left="4860" w:hanging="360"/>
      </w:pPr>
    </w:lvl>
    <w:lvl w:ilvl="7" w:tplc="08090019">
      <w:start w:val="1"/>
      <w:numFmt w:val="lowerLetter"/>
      <w:lvlText w:val="%8."/>
      <w:lvlJc w:val="left"/>
      <w:pPr>
        <w:ind w:left="5580" w:hanging="360"/>
      </w:pPr>
    </w:lvl>
    <w:lvl w:ilvl="8" w:tplc="0809001B">
      <w:start w:val="1"/>
      <w:numFmt w:val="lowerRoman"/>
      <w:lvlText w:val="%9."/>
      <w:lvlJc w:val="right"/>
      <w:pPr>
        <w:ind w:left="6300" w:hanging="180"/>
      </w:pPr>
    </w:lvl>
  </w:abstractNum>
  <w:abstractNum w:abstractNumId="21" w15:restartNumberingAfterBreak="0">
    <w:nsid w:val="50DB2EAF"/>
    <w:multiLevelType w:val="hybridMultilevel"/>
    <w:tmpl w:val="5B2C0D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E211F2"/>
    <w:multiLevelType w:val="hybridMultilevel"/>
    <w:tmpl w:val="FB326814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807F9C"/>
    <w:multiLevelType w:val="hybridMultilevel"/>
    <w:tmpl w:val="10B2FF90"/>
    <w:lvl w:ilvl="0" w:tplc="0EDC5E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6B1E17"/>
    <w:multiLevelType w:val="hybridMultilevel"/>
    <w:tmpl w:val="34F4F0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C24A15"/>
    <w:multiLevelType w:val="hybridMultilevel"/>
    <w:tmpl w:val="AAB8F486"/>
    <w:lvl w:ilvl="0" w:tplc="08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390FAE"/>
    <w:multiLevelType w:val="hybridMultilevel"/>
    <w:tmpl w:val="914457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41453A"/>
    <w:multiLevelType w:val="hybridMultilevel"/>
    <w:tmpl w:val="D8ACF430"/>
    <w:lvl w:ilvl="0" w:tplc="CA9671D8"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5B609AE"/>
    <w:multiLevelType w:val="hybridMultilevel"/>
    <w:tmpl w:val="1CDEE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195B52"/>
    <w:multiLevelType w:val="hybridMultilevel"/>
    <w:tmpl w:val="34E6C1D0"/>
    <w:lvl w:ilvl="0" w:tplc="080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25214D"/>
    <w:multiLevelType w:val="multilevel"/>
    <w:tmpl w:val="8C0E9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84948F1"/>
    <w:multiLevelType w:val="hybridMultilevel"/>
    <w:tmpl w:val="033440B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87E484E"/>
    <w:multiLevelType w:val="hybridMultilevel"/>
    <w:tmpl w:val="50EA97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622767"/>
    <w:multiLevelType w:val="multilevel"/>
    <w:tmpl w:val="40B032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432"/>
      </w:pPr>
      <w:rPr>
        <w:rFonts w:ascii="Symbol" w:hAnsi="Symbol" w:hint="default"/>
        <w:sz w:val="16"/>
        <w:szCs w:val="16"/>
      </w:rPr>
    </w:lvl>
    <w:lvl w:ilvl="2">
      <w:start w:val="1"/>
      <w:numFmt w:val="lowerLetter"/>
      <w:lvlText w:val="%3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1826990">
    <w:abstractNumId w:val="22"/>
  </w:num>
  <w:num w:numId="2" w16cid:durableId="1013339983">
    <w:abstractNumId w:val="29"/>
  </w:num>
  <w:num w:numId="3" w16cid:durableId="750933765">
    <w:abstractNumId w:val="0"/>
  </w:num>
  <w:num w:numId="4" w16cid:durableId="80708716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096918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329303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40074852">
    <w:abstractNumId w:val="15"/>
  </w:num>
  <w:num w:numId="8" w16cid:durableId="1883832769">
    <w:abstractNumId w:val="26"/>
  </w:num>
  <w:num w:numId="9" w16cid:durableId="906183839">
    <w:abstractNumId w:val="3"/>
  </w:num>
  <w:num w:numId="10" w16cid:durableId="203635528">
    <w:abstractNumId w:val="9"/>
  </w:num>
  <w:num w:numId="11" w16cid:durableId="1987125681">
    <w:abstractNumId w:val="24"/>
  </w:num>
  <w:num w:numId="12" w16cid:durableId="1742674161">
    <w:abstractNumId w:val="13"/>
  </w:num>
  <w:num w:numId="13" w16cid:durableId="1588733702">
    <w:abstractNumId w:val="21"/>
  </w:num>
  <w:num w:numId="14" w16cid:durableId="1690446225">
    <w:abstractNumId w:val="32"/>
  </w:num>
  <w:num w:numId="15" w16cid:durableId="72164289">
    <w:abstractNumId w:val="7"/>
  </w:num>
  <w:num w:numId="16" w16cid:durableId="1031998468">
    <w:abstractNumId w:val="14"/>
  </w:num>
  <w:num w:numId="17" w16cid:durableId="1787191729">
    <w:abstractNumId w:val="12"/>
  </w:num>
  <w:num w:numId="18" w16cid:durableId="1590581329">
    <w:abstractNumId w:val="10"/>
  </w:num>
  <w:num w:numId="19" w16cid:durableId="1949000283">
    <w:abstractNumId w:val="25"/>
  </w:num>
  <w:num w:numId="20" w16cid:durableId="1427728903">
    <w:abstractNumId w:val="28"/>
  </w:num>
  <w:num w:numId="21" w16cid:durableId="1507863151">
    <w:abstractNumId w:val="1"/>
  </w:num>
  <w:num w:numId="22" w16cid:durableId="258413054">
    <w:abstractNumId w:val="33"/>
  </w:num>
  <w:num w:numId="23" w16cid:durableId="1012074980">
    <w:abstractNumId w:val="2"/>
  </w:num>
  <w:num w:numId="24" w16cid:durableId="1678462450">
    <w:abstractNumId w:val="11"/>
  </w:num>
  <w:num w:numId="25" w16cid:durableId="842890882">
    <w:abstractNumId w:val="18"/>
  </w:num>
  <w:num w:numId="26" w16cid:durableId="1338118782">
    <w:abstractNumId w:val="19"/>
  </w:num>
  <w:num w:numId="27" w16cid:durableId="966812897">
    <w:abstractNumId w:val="5"/>
  </w:num>
  <w:num w:numId="28" w16cid:durableId="1594776262">
    <w:abstractNumId w:val="16"/>
  </w:num>
  <w:num w:numId="29" w16cid:durableId="836532367">
    <w:abstractNumId w:val="31"/>
  </w:num>
  <w:num w:numId="30" w16cid:durableId="616370806">
    <w:abstractNumId w:val="8"/>
  </w:num>
  <w:num w:numId="31" w16cid:durableId="1992251661">
    <w:abstractNumId w:val="17"/>
  </w:num>
  <w:num w:numId="32" w16cid:durableId="1392460655">
    <w:abstractNumId w:val="27"/>
  </w:num>
  <w:num w:numId="33" w16cid:durableId="700395515">
    <w:abstractNumId w:val="23"/>
  </w:num>
  <w:num w:numId="34" w16cid:durableId="1124428856">
    <w:abstractNumId w:val="6"/>
  </w:num>
  <w:num w:numId="35" w16cid:durableId="162669620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135"/>
    <w:rsid w:val="0000652F"/>
    <w:rsid w:val="00015867"/>
    <w:rsid w:val="00015A15"/>
    <w:rsid w:val="00035982"/>
    <w:rsid w:val="000450D5"/>
    <w:rsid w:val="000551A5"/>
    <w:rsid w:val="0007747C"/>
    <w:rsid w:val="000879F3"/>
    <w:rsid w:val="00092045"/>
    <w:rsid w:val="00092B63"/>
    <w:rsid w:val="000B15BB"/>
    <w:rsid w:val="000B1F96"/>
    <w:rsid w:val="000B4CE1"/>
    <w:rsid w:val="000B5E5C"/>
    <w:rsid w:val="000C52C9"/>
    <w:rsid w:val="000D220B"/>
    <w:rsid w:val="000D341E"/>
    <w:rsid w:val="000D3AF5"/>
    <w:rsid w:val="00100779"/>
    <w:rsid w:val="0010096E"/>
    <w:rsid w:val="00107F08"/>
    <w:rsid w:val="0011098A"/>
    <w:rsid w:val="00127AF8"/>
    <w:rsid w:val="00136C1D"/>
    <w:rsid w:val="00145C5F"/>
    <w:rsid w:val="001A7970"/>
    <w:rsid w:val="00200D97"/>
    <w:rsid w:val="00223677"/>
    <w:rsid w:val="00223EB0"/>
    <w:rsid w:val="0023213A"/>
    <w:rsid w:val="0025452D"/>
    <w:rsid w:val="002639B2"/>
    <w:rsid w:val="0027300D"/>
    <w:rsid w:val="00283FD8"/>
    <w:rsid w:val="002958B0"/>
    <w:rsid w:val="002A40A9"/>
    <w:rsid w:val="002B6113"/>
    <w:rsid w:val="002B61D0"/>
    <w:rsid w:val="002B7046"/>
    <w:rsid w:val="002C14EE"/>
    <w:rsid w:val="002C1955"/>
    <w:rsid w:val="002D2FC8"/>
    <w:rsid w:val="002D39B4"/>
    <w:rsid w:val="00302F97"/>
    <w:rsid w:val="003159BD"/>
    <w:rsid w:val="00356E04"/>
    <w:rsid w:val="00373942"/>
    <w:rsid w:val="0037586C"/>
    <w:rsid w:val="00377BCF"/>
    <w:rsid w:val="00382CC6"/>
    <w:rsid w:val="00393627"/>
    <w:rsid w:val="003B46E8"/>
    <w:rsid w:val="003C30DC"/>
    <w:rsid w:val="003E7053"/>
    <w:rsid w:val="00401CD6"/>
    <w:rsid w:val="00402529"/>
    <w:rsid w:val="00431136"/>
    <w:rsid w:val="00437755"/>
    <w:rsid w:val="00455810"/>
    <w:rsid w:val="004664C5"/>
    <w:rsid w:val="00496E50"/>
    <w:rsid w:val="004C1182"/>
    <w:rsid w:val="004D4F62"/>
    <w:rsid w:val="004E07EB"/>
    <w:rsid w:val="004F118B"/>
    <w:rsid w:val="004F1336"/>
    <w:rsid w:val="004F777D"/>
    <w:rsid w:val="00511731"/>
    <w:rsid w:val="00530728"/>
    <w:rsid w:val="005722C5"/>
    <w:rsid w:val="00585AD0"/>
    <w:rsid w:val="00590464"/>
    <w:rsid w:val="005B0725"/>
    <w:rsid w:val="005B26D3"/>
    <w:rsid w:val="005C1D44"/>
    <w:rsid w:val="005C75EE"/>
    <w:rsid w:val="005E078E"/>
    <w:rsid w:val="006023B3"/>
    <w:rsid w:val="00657481"/>
    <w:rsid w:val="0065786A"/>
    <w:rsid w:val="00666D87"/>
    <w:rsid w:val="0068496B"/>
    <w:rsid w:val="00696E9F"/>
    <w:rsid w:val="006A4416"/>
    <w:rsid w:val="006B5166"/>
    <w:rsid w:val="006C0A1A"/>
    <w:rsid w:val="00705F8B"/>
    <w:rsid w:val="0073466B"/>
    <w:rsid w:val="00737AB5"/>
    <w:rsid w:val="00761308"/>
    <w:rsid w:val="0076166C"/>
    <w:rsid w:val="00763D58"/>
    <w:rsid w:val="007850C2"/>
    <w:rsid w:val="00795183"/>
    <w:rsid w:val="007E18FF"/>
    <w:rsid w:val="007F0301"/>
    <w:rsid w:val="0081625B"/>
    <w:rsid w:val="0082561B"/>
    <w:rsid w:val="00860B83"/>
    <w:rsid w:val="00873714"/>
    <w:rsid w:val="00897790"/>
    <w:rsid w:val="008B308D"/>
    <w:rsid w:val="008B7B00"/>
    <w:rsid w:val="008F58EC"/>
    <w:rsid w:val="00903AFC"/>
    <w:rsid w:val="009105CF"/>
    <w:rsid w:val="009121CA"/>
    <w:rsid w:val="00931BFB"/>
    <w:rsid w:val="009518E5"/>
    <w:rsid w:val="00970135"/>
    <w:rsid w:val="00985400"/>
    <w:rsid w:val="00992C0B"/>
    <w:rsid w:val="00996F8D"/>
    <w:rsid w:val="009D6687"/>
    <w:rsid w:val="009E0450"/>
    <w:rsid w:val="009F3D80"/>
    <w:rsid w:val="00A13728"/>
    <w:rsid w:val="00A40C55"/>
    <w:rsid w:val="00A43AD3"/>
    <w:rsid w:val="00A75145"/>
    <w:rsid w:val="00AB6036"/>
    <w:rsid w:val="00AC106B"/>
    <w:rsid w:val="00AE08BB"/>
    <w:rsid w:val="00AF5229"/>
    <w:rsid w:val="00B06177"/>
    <w:rsid w:val="00B74950"/>
    <w:rsid w:val="00B80C54"/>
    <w:rsid w:val="00BB3A72"/>
    <w:rsid w:val="00BB427A"/>
    <w:rsid w:val="00BB4979"/>
    <w:rsid w:val="00BC263A"/>
    <w:rsid w:val="00BD3652"/>
    <w:rsid w:val="00BD64EF"/>
    <w:rsid w:val="00BE5758"/>
    <w:rsid w:val="00BE6626"/>
    <w:rsid w:val="00C02D2B"/>
    <w:rsid w:val="00C02DF4"/>
    <w:rsid w:val="00C03843"/>
    <w:rsid w:val="00C2143C"/>
    <w:rsid w:val="00C25BF6"/>
    <w:rsid w:val="00C31673"/>
    <w:rsid w:val="00C40475"/>
    <w:rsid w:val="00C42FB6"/>
    <w:rsid w:val="00C5005E"/>
    <w:rsid w:val="00C50D3A"/>
    <w:rsid w:val="00C52A48"/>
    <w:rsid w:val="00C5490B"/>
    <w:rsid w:val="00C6252A"/>
    <w:rsid w:val="00C718AA"/>
    <w:rsid w:val="00C723ED"/>
    <w:rsid w:val="00CA2067"/>
    <w:rsid w:val="00CA6543"/>
    <w:rsid w:val="00CB1749"/>
    <w:rsid w:val="00CB767C"/>
    <w:rsid w:val="00D02221"/>
    <w:rsid w:val="00D1246D"/>
    <w:rsid w:val="00D24928"/>
    <w:rsid w:val="00D46612"/>
    <w:rsid w:val="00D52EA2"/>
    <w:rsid w:val="00D636AA"/>
    <w:rsid w:val="00D7315A"/>
    <w:rsid w:val="00D902D9"/>
    <w:rsid w:val="00DF32EB"/>
    <w:rsid w:val="00DF4216"/>
    <w:rsid w:val="00DF7640"/>
    <w:rsid w:val="00E02836"/>
    <w:rsid w:val="00E04DFB"/>
    <w:rsid w:val="00E24BD4"/>
    <w:rsid w:val="00E329C2"/>
    <w:rsid w:val="00E445BB"/>
    <w:rsid w:val="00E52FDF"/>
    <w:rsid w:val="00E70D27"/>
    <w:rsid w:val="00E712D3"/>
    <w:rsid w:val="00E71301"/>
    <w:rsid w:val="00E73F0D"/>
    <w:rsid w:val="00E961FD"/>
    <w:rsid w:val="00EA3FAF"/>
    <w:rsid w:val="00EB6448"/>
    <w:rsid w:val="00EB7036"/>
    <w:rsid w:val="00EC41C4"/>
    <w:rsid w:val="00ED40DD"/>
    <w:rsid w:val="00ED7DA2"/>
    <w:rsid w:val="00F03312"/>
    <w:rsid w:val="00F36666"/>
    <w:rsid w:val="00F40AF1"/>
    <w:rsid w:val="00F478CB"/>
    <w:rsid w:val="00F72FA7"/>
    <w:rsid w:val="00F73DEF"/>
    <w:rsid w:val="00F74923"/>
    <w:rsid w:val="00F7732E"/>
    <w:rsid w:val="00F86412"/>
    <w:rsid w:val="00FA34C1"/>
    <w:rsid w:val="00FB490E"/>
    <w:rsid w:val="00FC2E9B"/>
    <w:rsid w:val="00FD50DC"/>
    <w:rsid w:val="00FD5492"/>
    <w:rsid w:val="00FE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oNotEmbedSmartTags/>
  <w:decimalSymbol w:val="."/>
  <w:listSeparator w:val=","/>
  <w14:docId w14:val="77429DE5"/>
  <w15:docId w15:val="{921B4E8C-6F24-4F14-AA92-24BBED64E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3EB0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23EB0"/>
    <w:pPr>
      <w:keepNext/>
      <w:spacing w:before="240" w:after="60"/>
      <w:outlineLvl w:val="0"/>
    </w:pPr>
    <w:rPr>
      <w:rFonts w:eastAsiaTheme="majorEastAsia" w:cstheme="majorBidi"/>
      <w:b/>
      <w:bCs/>
      <w:color w:val="5BBF21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04DF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ParagraphStyle">
    <w:name w:val="NormalParagraphStyle"/>
    <w:basedOn w:val="Normal"/>
    <w:rsid w:val="00BE011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bidi="en-US"/>
    </w:rPr>
  </w:style>
  <w:style w:type="paragraph" w:styleId="BalloonText">
    <w:name w:val="Balloon Text"/>
    <w:basedOn w:val="Normal"/>
    <w:semiHidden/>
    <w:rsid w:val="008F58E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40AF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40AF1"/>
    <w:pPr>
      <w:tabs>
        <w:tab w:val="center" w:pos="4153"/>
        <w:tab w:val="right" w:pos="8306"/>
      </w:tabs>
    </w:pPr>
  </w:style>
  <w:style w:type="character" w:styleId="Hyperlink">
    <w:name w:val="Hyperlink"/>
    <w:rsid w:val="006023B3"/>
    <w:rPr>
      <w:color w:val="0000FF"/>
      <w:u w:val="single"/>
    </w:rPr>
  </w:style>
  <w:style w:type="paragraph" w:customStyle="1" w:styleId="Char">
    <w:name w:val="Char"/>
    <w:basedOn w:val="Normal"/>
    <w:rsid w:val="00FE7229"/>
    <w:pPr>
      <w:spacing w:after="160" w:line="240" w:lineRule="exact"/>
    </w:pPr>
    <w:rPr>
      <w:sz w:val="22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rsid w:val="00223EB0"/>
    <w:rPr>
      <w:rFonts w:ascii="Arial" w:eastAsiaTheme="majorEastAsia" w:hAnsi="Arial" w:cstheme="majorBidi"/>
      <w:b/>
      <w:bCs/>
      <w:color w:val="5BBF21"/>
      <w:kern w:val="32"/>
      <w:sz w:val="36"/>
      <w:szCs w:val="32"/>
      <w:lang w:eastAsia="en-US"/>
    </w:rPr>
  </w:style>
  <w:style w:type="character" w:styleId="Emphasis">
    <w:name w:val="Emphasis"/>
    <w:basedOn w:val="DefaultParagraphFont"/>
    <w:qFormat/>
    <w:rsid w:val="00223EB0"/>
    <w:rPr>
      <w:rFonts w:ascii="Arial" w:hAnsi="Arial"/>
      <w:i w:val="0"/>
      <w:iCs/>
      <w:color w:val="003893"/>
    </w:rPr>
  </w:style>
  <w:style w:type="character" w:styleId="Strong">
    <w:name w:val="Strong"/>
    <w:basedOn w:val="DefaultParagraphFont"/>
    <w:qFormat/>
    <w:rsid w:val="00223EB0"/>
    <w:rPr>
      <w:rFonts w:ascii="Arial" w:hAnsi="Arial"/>
      <w:b/>
      <w:bCs/>
      <w:color w:val="003893"/>
    </w:rPr>
  </w:style>
  <w:style w:type="paragraph" w:styleId="Subtitle">
    <w:name w:val="Subtitle"/>
    <w:basedOn w:val="Normal"/>
    <w:next w:val="Normal"/>
    <w:link w:val="SubtitleChar"/>
    <w:qFormat/>
    <w:rsid w:val="00223EB0"/>
    <w:pPr>
      <w:spacing w:after="60"/>
      <w:jc w:val="center"/>
      <w:outlineLvl w:val="1"/>
    </w:pPr>
    <w:rPr>
      <w:rFonts w:eastAsiaTheme="majorEastAsia" w:cstheme="majorBidi"/>
      <w:b/>
      <w:color w:val="003893"/>
      <w:sz w:val="28"/>
    </w:rPr>
  </w:style>
  <w:style w:type="character" w:customStyle="1" w:styleId="SubtitleChar">
    <w:name w:val="Subtitle Char"/>
    <w:basedOn w:val="DefaultParagraphFont"/>
    <w:link w:val="Subtitle"/>
    <w:rsid w:val="00223EB0"/>
    <w:rPr>
      <w:rFonts w:ascii="Arial" w:eastAsiaTheme="majorEastAsia" w:hAnsi="Arial" w:cstheme="majorBidi"/>
      <w:b/>
      <w:color w:val="003893"/>
      <w:sz w:val="28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223EB0"/>
    <w:pPr>
      <w:spacing w:before="240" w:after="60"/>
      <w:jc w:val="center"/>
      <w:outlineLvl w:val="0"/>
    </w:pPr>
    <w:rPr>
      <w:rFonts w:eastAsiaTheme="majorEastAsia" w:cstheme="majorBidi"/>
      <w:b/>
      <w:bCs/>
      <w:color w:val="003893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223EB0"/>
    <w:rPr>
      <w:rFonts w:ascii="Arial" w:eastAsiaTheme="majorEastAsia" w:hAnsi="Arial" w:cstheme="majorBidi"/>
      <w:b/>
      <w:bCs/>
      <w:color w:val="003893"/>
      <w:kern w:val="28"/>
      <w:sz w:val="32"/>
      <w:szCs w:val="32"/>
      <w:lang w:eastAsia="en-US"/>
    </w:rPr>
  </w:style>
  <w:style w:type="paragraph" w:styleId="ListParagraph">
    <w:name w:val="List Paragraph"/>
    <w:basedOn w:val="Normal"/>
    <w:uiPriority w:val="34"/>
    <w:qFormat/>
    <w:rsid w:val="0011098A"/>
    <w:pPr>
      <w:ind w:left="720"/>
      <w:contextualSpacing/>
    </w:pPr>
  </w:style>
  <w:style w:type="table" w:styleId="TableGrid">
    <w:name w:val="Table Grid"/>
    <w:basedOn w:val="TableNormal"/>
    <w:uiPriority w:val="59"/>
    <w:rsid w:val="001109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semiHidden/>
    <w:rsid w:val="00E04D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9105C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86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4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0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4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8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EBABD-41B2-40B8-A8BA-70943A6F3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742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Moore Wilson Design</Company>
  <LinksUpToDate>false</LinksUpToDate>
  <CharactersWithSpaces>5549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EDWARDS Charlie</dc:creator>
  <cp:lastModifiedBy>HUGHES Daniel</cp:lastModifiedBy>
  <cp:revision>7</cp:revision>
  <cp:lastPrinted>2015-10-29T16:45:00Z</cp:lastPrinted>
  <dcterms:created xsi:type="dcterms:W3CDTF">2024-07-22T09:19:00Z</dcterms:created>
  <dcterms:modified xsi:type="dcterms:W3CDTF">2024-07-31T16:24:00Z</dcterms:modified>
</cp:coreProperties>
</file>